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0" w:rsidRPr="0062606B" w:rsidRDefault="00905674" w:rsidP="003C6DAF">
      <w:pPr>
        <w:jc w:val="right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.75pt;margin-top:10.6pt;width:59.45pt;height:45.55pt;z-index:251660288;mso-width-relative:margin;mso-height-relative:margin" strokecolor="white [3212]">
            <v:textbox>
              <w:txbxContent>
                <w:p w:rsidR="00C42EBB" w:rsidRDefault="00C42EBB">
                  <w:r>
                    <w:rPr>
                      <w:noProof/>
                    </w:rPr>
                    <w:drawing>
                      <wp:inline distT="0" distB="0" distL="0" distR="0">
                        <wp:extent cx="524414" cy="512026"/>
                        <wp:effectExtent l="19050" t="0" r="8986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515" cy="513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3578">
        <w:rPr>
          <w:rFonts w:ascii="Book Antiqua" w:hAnsi="Book Antiqua"/>
          <w:noProof/>
          <w:lang w:eastAsia="en-US"/>
        </w:rPr>
        <w:t>15</w:t>
      </w:r>
      <w:r w:rsidR="000871B9">
        <w:rPr>
          <w:rFonts w:ascii="Book Antiqua" w:hAnsi="Book Antiqua"/>
          <w:noProof/>
          <w:lang w:eastAsia="en-US"/>
        </w:rPr>
        <w:t>.05.18</w:t>
      </w:r>
    </w:p>
    <w:p w:rsidR="001F0CC4" w:rsidRPr="00F26645" w:rsidRDefault="001F0CC4">
      <w:pPr>
        <w:jc w:val="center"/>
        <w:rPr>
          <w:rFonts w:ascii="Book Antiqua" w:hAnsi="Book Antiqua"/>
          <w:sz w:val="36"/>
          <w:szCs w:val="36"/>
        </w:rPr>
      </w:pPr>
      <w:r w:rsidRPr="00F26645">
        <w:rPr>
          <w:rFonts w:ascii="Book Antiqua" w:hAnsi="Book Antiqua"/>
          <w:sz w:val="36"/>
          <w:szCs w:val="36"/>
        </w:rPr>
        <w:t>Conseils de classe</w:t>
      </w:r>
    </w:p>
    <w:p w:rsidR="003C6DAF" w:rsidRPr="00F26645" w:rsidRDefault="003C6DAF">
      <w:pPr>
        <w:jc w:val="center"/>
        <w:rPr>
          <w:rFonts w:ascii="Book Antiqua" w:hAnsi="Book Antiqua"/>
          <w:sz w:val="36"/>
          <w:szCs w:val="36"/>
        </w:rPr>
      </w:pPr>
      <w:r w:rsidRPr="00F26645">
        <w:rPr>
          <w:rFonts w:ascii="Book Antiqua" w:hAnsi="Book Antiqua"/>
          <w:sz w:val="36"/>
          <w:szCs w:val="36"/>
        </w:rPr>
        <w:t>3</w:t>
      </w:r>
      <w:r w:rsidR="005A2059" w:rsidRPr="00F26645">
        <w:rPr>
          <w:rFonts w:ascii="Book Antiqua" w:hAnsi="Book Antiqua"/>
          <w:sz w:val="36"/>
          <w:szCs w:val="36"/>
          <w:vertAlign w:val="superscript"/>
        </w:rPr>
        <w:t>ème</w:t>
      </w:r>
      <w:r w:rsidR="005A2059" w:rsidRPr="00F26645">
        <w:rPr>
          <w:rFonts w:ascii="Book Antiqua" w:hAnsi="Book Antiqua"/>
          <w:sz w:val="36"/>
          <w:szCs w:val="36"/>
        </w:rPr>
        <w:t xml:space="preserve"> </w:t>
      </w:r>
      <w:r w:rsidR="001F0CC4" w:rsidRPr="00F26645">
        <w:rPr>
          <w:rFonts w:ascii="Book Antiqua" w:hAnsi="Book Antiqua"/>
          <w:sz w:val="36"/>
          <w:szCs w:val="36"/>
        </w:rPr>
        <w:t xml:space="preserve">TRIMESTRE </w:t>
      </w:r>
      <w:r w:rsidRPr="00F26645">
        <w:rPr>
          <w:rFonts w:ascii="Book Antiqua" w:hAnsi="Book Antiqua"/>
          <w:sz w:val="36"/>
          <w:szCs w:val="36"/>
        </w:rPr>
        <w:t>+ 2</w:t>
      </w:r>
      <w:r w:rsidRPr="00F26645">
        <w:rPr>
          <w:rFonts w:ascii="Book Antiqua" w:hAnsi="Book Antiqua"/>
          <w:sz w:val="36"/>
          <w:szCs w:val="36"/>
          <w:vertAlign w:val="superscript"/>
        </w:rPr>
        <w:t>ème</w:t>
      </w:r>
      <w:r w:rsidRPr="00F26645">
        <w:rPr>
          <w:rFonts w:ascii="Book Antiqua" w:hAnsi="Book Antiqua"/>
          <w:sz w:val="36"/>
          <w:szCs w:val="36"/>
        </w:rPr>
        <w:t xml:space="preserve"> SEMESTRE</w:t>
      </w:r>
    </w:p>
    <w:p w:rsidR="001F0CC4" w:rsidRDefault="001F0CC4">
      <w:pPr>
        <w:jc w:val="center"/>
        <w:rPr>
          <w:rFonts w:ascii="Book Antiqua" w:hAnsi="Book Antiqua"/>
          <w:sz w:val="28"/>
          <w:szCs w:val="28"/>
        </w:rPr>
      </w:pPr>
      <w:r w:rsidRPr="00F26645">
        <w:rPr>
          <w:rFonts w:ascii="Book Antiqua" w:hAnsi="Book Antiqua"/>
          <w:sz w:val="36"/>
          <w:szCs w:val="36"/>
        </w:rPr>
        <w:t>201</w:t>
      </w:r>
      <w:r w:rsidR="000871B9" w:rsidRPr="00F26645">
        <w:rPr>
          <w:rFonts w:ascii="Book Antiqua" w:hAnsi="Book Antiqua"/>
          <w:sz w:val="36"/>
          <w:szCs w:val="36"/>
        </w:rPr>
        <w:t>7</w:t>
      </w:r>
      <w:r w:rsidRPr="00F26645">
        <w:rPr>
          <w:rFonts w:ascii="Book Antiqua" w:hAnsi="Book Antiqua"/>
          <w:sz w:val="36"/>
          <w:szCs w:val="36"/>
        </w:rPr>
        <w:t xml:space="preserve"> – 201</w:t>
      </w:r>
      <w:r w:rsidR="000871B9" w:rsidRPr="00F26645">
        <w:rPr>
          <w:rFonts w:ascii="Book Antiqua" w:hAnsi="Book Antiqua"/>
          <w:sz w:val="36"/>
          <w:szCs w:val="36"/>
        </w:rPr>
        <w:t>8</w:t>
      </w:r>
    </w:p>
    <w:p w:rsidR="00F26645" w:rsidRDefault="00F26645">
      <w:pPr>
        <w:jc w:val="center"/>
        <w:rPr>
          <w:rFonts w:ascii="Book Antiqua" w:hAnsi="Book Antiqua"/>
          <w:sz w:val="28"/>
          <w:szCs w:val="28"/>
        </w:rPr>
      </w:pPr>
    </w:p>
    <w:p w:rsidR="00F26645" w:rsidRPr="007333BF" w:rsidRDefault="00F26645">
      <w:pPr>
        <w:jc w:val="center"/>
        <w:rPr>
          <w:rFonts w:ascii="Book Antiqua" w:hAnsi="Book Antiqua"/>
          <w:sz w:val="28"/>
          <w:szCs w:val="28"/>
        </w:rPr>
      </w:pPr>
    </w:p>
    <w:tbl>
      <w:tblPr>
        <w:tblW w:w="4767" w:type="pct"/>
        <w:jc w:val="center"/>
        <w:tblInd w:w="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40"/>
        <w:gridCol w:w="877"/>
        <w:gridCol w:w="2029"/>
        <w:gridCol w:w="2005"/>
        <w:gridCol w:w="2140"/>
        <w:gridCol w:w="2126"/>
      </w:tblGrid>
      <w:tr w:rsidR="003430EB" w:rsidRPr="009B26F5" w:rsidTr="00193F1B">
        <w:trPr>
          <w:trHeight w:hRule="exact" w:val="554"/>
          <w:jc w:val="center"/>
        </w:trPr>
        <w:tc>
          <w:tcPr>
            <w:tcW w:w="835" w:type="pct"/>
            <w:shd w:val="clear" w:color="auto" w:fill="92D050"/>
            <w:vAlign w:val="center"/>
          </w:tcPr>
          <w:p w:rsidR="003430EB" w:rsidRPr="00C42EB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Date</w:t>
            </w:r>
          </w:p>
        </w:tc>
        <w:tc>
          <w:tcPr>
            <w:tcW w:w="398" w:type="pct"/>
            <w:shd w:val="clear" w:color="auto" w:fill="92D050"/>
            <w:vAlign w:val="center"/>
          </w:tcPr>
          <w:p w:rsidR="003430EB" w:rsidRPr="00C42EB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Heure</w:t>
            </w:r>
          </w:p>
        </w:tc>
        <w:tc>
          <w:tcPr>
            <w:tcW w:w="921" w:type="pct"/>
            <w:shd w:val="clear" w:color="auto" w:fill="92D050"/>
            <w:vAlign w:val="center"/>
          </w:tcPr>
          <w:p w:rsidR="003430EB" w:rsidRPr="00C42EB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Mme LARDUINAT</w:t>
            </w:r>
          </w:p>
          <w:p w:rsidR="003430EB" w:rsidRPr="00C42EB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Salle 114</w:t>
            </w:r>
          </w:p>
        </w:tc>
        <w:tc>
          <w:tcPr>
            <w:tcW w:w="910" w:type="pct"/>
            <w:shd w:val="clear" w:color="auto" w:fill="92D050"/>
            <w:vAlign w:val="center"/>
          </w:tcPr>
          <w:p w:rsidR="003430EB" w:rsidRPr="00C42EB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Mme ORCEL</w:t>
            </w:r>
          </w:p>
          <w:p w:rsidR="003430EB" w:rsidRPr="00C42EB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Salle 017</w:t>
            </w:r>
          </w:p>
        </w:tc>
        <w:tc>
          <w:tcPr>
            <w:tcW w:w="971" w:type="pct"/>
            <w:shd w:val="clear" w:color="auto" w:fill="92D050"/>
            <w:vAlign w:val="center"/>
          </w:tcPr>
          <w:p w:rsidR="003430EB" w:rsidRDefault="003430EB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Mme </w:t>
            </w:r>
            <w:r w:rsidR="000871B9">
              <w:rPr>
                <w:rFonts w:ascii="Book Antiqua" w:hAnsi="Book Antiqua"/>
                <w:b/>
                <w:sz w:val="20"/>
                <w:szCs w:val="20"/>
              </w:rPr>
              <w:t>TERRACOL</w:t>
            </w:r>
          </w:p>
          <w:p w:rsidR="003430EB" w:rsidRPr="00C42EBB" w:rsidRDefault="003430EB" w:rsidP="000871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Salle </w:t>
            </w:r>
            <w:r w:rsidR="00F35F66">
              <w:rPr>
                <w:rFonts w:ascii="Book Antiqua" w:hAnsi="Book Antiqua"/>
                <w:b/>
                <w:sz w:val="20"/>
                <w:szCs w:val="20"/>
              </w:rPr>
              <w:t>017</w:t>
            </w:r>
          </w:p>
        </w:tc>
        <w:tc>
          <w:tcPr>
            <w:tcW w:w="965" w:type="pct"/>
            <w:shd w:val="clear" w:color="auto" w:fill="92D050"/>
            <w:vAlign w:val="center"/>
          </w:tcPr>
          <w:p w:rsidR="003430EB" w:rsidRDefault="003430EB" w:rsidP="003430E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M. PARAIRE</w:t>
            </w:r>
          </w:p>
          <w:p w:rsidR="003430EB" w:rsidRDefault="003430EB" w:rsidP="00F35F6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430EB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3430EB" w:rsidRPr="009B26F5" w:rsidRDefault="000871B9" w:rsidP="00F316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Vendredi 11</w:t>
            </w:r>
            <w:r w:rsidR="003430EB">
              <w:rPr>
                <w:rFonts w:ascii="Book Antiqua" w:hAnsi="Book Antiqua"/>
                <w:sz w:val="20"/>
                <w:szCs w:val="20"/>
              </w:rPr>
              <w:t xml:space="preserve"> mai</w:t>
            </w:r>
          </w:p>
        </w:tc>
        <w:tc>
          <w:tcPr>
            <w:tcW w:w="398" w:type="pct"/>
            <w:vAlign w:val="center"/>
          </w:tcPr>
          <w:p w:rsidR="003430EB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13h30</w:t>
            </w:r>
          </w:p>
        </w:tc>
        <w:tc>
          <w:tcPr>
            <w:tcW w:w="921" w:type="pct"/>
            <w:vAlign w:val="center"/>
          </w:tcPr>
          <w:p w:rsidR="003430EB" w:rsidRPr="009B26F5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3430EB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NRC2</w:t>
            </w:r>
          </w:p>
        </w:tc>
        <w:tc>
          <w:tcPr>
            <w:tcW w:w="971" w:type="pct"/>
            <w:vAlign w:val="center"/>
          </w:tcPr>
          <w:p w:rsidR="003430EB" w:rsidRPr="009B26F5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430EB" w:rsidRPr="009B26F5" w:rsidRDefault="003430EB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30EB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3430EB" w:rsidRPr="009B26F5" w:rsidRDefault="003430EB" w:rsidP="00F3163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3430EB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14h30</w:t>
            </w:r>
          </w:p>
        </w:tc>
        <w:tc>
          <w:tcPr>
            <w:tcW w:w="921" w:type="pct"/>
            <w:tcBorders>
              <w:bottom w:val="single" w:sz="2" w:space="0" w:color="auto"/>
            </w:tcBorders>
            <w:vAlign w:val="center"/>
          </w:tcPr>
          <w:p w:rsidR="003430EB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NRC1</w:t>
            </w:r>
          </w:p>
          <w:p w:rsidR="00692007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Salle 017</w:t>
            </w:r>
          </w:p>
        </w:tc>
        <w:tc>
          <w:tcPr>
            <w:tcW w:w="910" w:type="pct"/>
            <w:vAlign w:val="center"/>
          </w:tcPr>
          <w:p w:rsidR="003430EB" w:rsidRPr="009B26F5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3430EB" w:rsidRPr="009B26F5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430EB" w:rsidRPr="009B26F5" w:rsidRDefault="003430EB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30EB" w:rsidRPr="009B26F5" w:rsidTr="003430EB">
        <w:trPr>
          <w:trHeight w:hRule="exact" w:val="454"/>
          <w:jc w:val="center"/>
        </w:trPr>
        <w:tc>
          <w:tcPr>
            <w:tcW w:w="835" w:type="pct"/>
            <w:vAlign w:val="center"/>
          </w:tcPr>
          <w:p w:rsidR="003430EB" w:rsidRPr="009B26F5" w:rsidRDefault="000871B9" w:rsidP="00F316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Mardi 15</w:t>
            </w:r>
            <w:r w:rsidR="003430EB">
              <w:rPr>
                <w:rFonts w:ascii="Book Antiqua" w:hAnsi="Book Antiqua"/>
                <w:sz w:val="20"/>
                <w:szCs w:val="20"/>
              </w:rPr>
              <w:t xml:space="preserve"> mai</w:t>
            </w:r>
          </w:p>
        </w:tc>
        <w:tc>
          <w:tcPr>
            <w:tcW w:w="398" w:type="pct"/>
            <w:vAlign w:val="center"/>
          </w:tcPr>
          <w:p w:rsidR="003430EB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3430EB" w:rsidRPr="00506363" w:rsidRDefault="003430EB" w:rsidP="004E74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3430EB" w:rsidRPr="00506363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AG2</w:t>
            </w:r>
          </w:p>
        </w:tc>
        <w:tc>
          <w:tcPr>
            <w:tcW w:w="971" w:type="pct"/>
            <w:vAlign w:val="center"/>
          </w:tcPr>
          <w:p w:rsidR="003430EB" w:rsidRPr="009B26F5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430EB" w:rsidRPr="009B26F5" w:rsidRDefault="003430EB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Default="00A36860" w:rsidP="005A20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Jeudi 24 mai</w:t>
            </w:r>
          </w:p>
        </w:tc>
        <w:tc>
          <w:tcPr>
            <w:tcW w:w="398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A36860" w:rsidRPr="008012D2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1PVE</w:t>
            </w:r>
          </w:p>
        </w:tc>
        <w:tc>
          <w:tcPr>
            <w:tcW w:w="965" w:type="pct"/>
            <w:vAlign w:val="center"/>
          </w:tcPr>
          <w:p w:rsidR="00A36860" w:rsidRPr="008012D2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Default="00A36860" w:rsidP="005A20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17h00</w:t>
            </w:r>
          </w:p>
        </w:tc>
        <w:tc>
          <w:tcPr>
            <w:tcW w:w="921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A36860" w:rsidRPr="008012D2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1PCOM</w:t>
            </w:r>
          </w:p>
        </w:tc>
        <w:tc>
          <w:tcPr>
            <w:tcW w:w="965" w:type="pct"/>
            <w:vAlign w:val="center"/>
          </w:tcPr>
          <w:p w:rsidR="00A36860" w:rsidRPr="008012D2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30EB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3430EB" w:rsidRPr="009B26F5" w:rsidRDefault="00692007" w:rsidP="005A20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Lundi 28 ma</w:t>
            </w:r>
            <w:r w:rsidR="00F26645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398" w:type="pct"/>
            <w:vAlign w:val="center"/>
          </w:tcPr>
          <w:p w:rsidR="003430EB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vAlign w:val="center"/>
          </w:tcPr>
          <w:p w:rsidR="003430EB" w:rsidRPr="00506363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</w:t>
            </w:r>
          </w:p>
        </w:tc>
        <w:tc>
          <w:tcPr>
            <w:tcW w:w="910" w:type="pct"/>
            <w:vAlign w:val="center"/>
          </w:tcPr>
          <w:p w:rsidR="003430EB" w:rsidRPr="00506363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204</w:t>
            </w:r>
          </w:p>
        </w:tc>
        <w:tc>
          <w:tcPr>
            <w:tcW w:w="971" w:type="pct"/>
            <w:vAlign w:val="center"/>
          </w:tcPr>
          <w:p w:rsidR="003430EB" w:rsidRPr="008012D2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430EB" w:rsidRPr="008012D2" w:rsidRDefault="003430EB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30EB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3430EB" w:rsidRPr="009B26F5" w:rsidRDefault="003430EB" w:rsidP="00F3163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3430EB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17h00</w:t>
            </w:r>
          </w:p>
        </w:tc>
        <w:tc>
          <w:tcPr>
            <w:tcW w:w="921" w:type="pct"/>
            <w:vAlign w:val="center"/>
          </w:tcPr>
          <w:p w:rsidR="003430EB" w:rsidRPr="00506363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205</w:t>
            </w:r>
          </w:p>
        </w:tc>
        <w:tc>
          <w:tcPr>
            <w:tcW w:w="910" w:type="pct"/>
            <w:vAlign w:val="center"/>
          </w:tcPr>
          <w:p w:rsidR="003430EB" w:rsidRPr="00506363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971" w:type="pct"/>
            <w:vAlign w:val="center"/>
          </w:tcPr>
          <w:p w:rsidR="003430EB" w:rsidRPr="008012D2" w:rsidRDefault="003430EB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430EB" w:rsidRPr="008012D2" w:rsidRDefault="003430EB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2007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692007" w:rsidRDefault="00692007" w:rsidP="006920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Mardi 29 mai</w:t>
            </w:r>
            <w:r w:rsidRPr="009B26F5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  <w:vAlign w:val="center"/>
          </w:tcPr>
          <w:p w:rsidR="00692007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09h30</w:t>
            </w:r>
          </w:p>
        </w:tc>
        <w:tc>
          <w:tcPr>
            <w:tcW w:w="921" w:type="pct"/>
            <w:vAlign w:val="center"/>
          </w:tcPr>
          <w:p w:rsidR="00692007" w:rsidRPr="00506363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AG1</w:t>
            </w:r>
          </w:p>
        </w:tc>
        <w:tc>
          <w:tcPr>
            <w:tcW w:w="910" w:type="pct"/>
            <w:vAlign w:val="center"/>
          </w:tcPr>
          <w:p w:rsidR="00692007" w:rsidRPr="00A36860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692007" w:rsidRPr="008012D2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92007" w:rsidRPr="008012D2" w:rsidRDefault="00692007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2007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692007" w:rsidRPr="009B26F5" w:rsidRDefault="00692007" w:rsidP="006920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692007" w:rsidRPr="009B26F5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Pr="009B26F5">
              <w:rPr>
                <w:rFonts w:ascii="Book Antiqua" w:hAnsi="Book Antiqua"/>
                <w:sz w:val="20"/>
                <w:szCs w:val="20"/>
              </w:rPr>
              <w:t>h30</w:t>
            </w:r>
          </w:p>
        </w:tc>
        <w:tc>
          <w:tcPr>
            <w:tcW w:w="921" w:type="pct"/>
            <w:vAlign w:val="center"/>
          </w:tcPr>
          <w:p w:rsidR="00692007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</w:t>
            </w:r>
          </w:p>
        </w:tc>
        <w:tc>
          <w:tcPr>
            <w:tcW w:w="910" w:type="pct"/>
            <w:vAlign w:val="center"/>
          </w:tcPr>
          <w:p w:rsidR="00692007" w:rsidRPr="00EF3578" w:rsidRDefault="00EF3578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208</w:t>
            </w:r>
          </w:p>
        </w:tc>
        <w:tc>
          <w:tcPr>
            <w:tcW w:w="971" w:type="pct"/>
            <w:vAlign w:val="center"/>
          </w:tcPr>
          <w:p w:rsidR="00692007" w:rsidRPr="008012D2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92007" w:rsidRPr="008012D2" w:rsidRDefault="00692007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2007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692007" w:rsidRPr="009B26F5" w:rsidRDefault="00692007" w:rsidP="00F3163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692007" w:rsidRPr="00DD0A57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</w:t>
            </w:r>
            <w:r w:rsidR="00A36860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921" w:type="pct"/>
            <w:vAlign w:val="center"/>
          </w:tcPr>
          <w:p w:rsidR="00692007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211</w:t>
            </w:r>
          </w:p>
        </w:tc>
        <w:tc>
          <w:tcPr>
            <w:tcW w:w="910" w:type="pct"/>
            <w:vAlign w:val="center"/>
          </w:tcPr>
          <w:p w:rsidR="00692007" w:rsidRPr="00EF3578" w:rsidRDefault="00EF3578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206</w:t>
            </w:r>
          </w:p>
        </w:tc>
        <w:tc>
          <w:tcPr>
            <w:tcW w:w="971" w:type="pct"/>
            <w:vAlign w:val="center"/>
          </w:tcPr>
          <w:p w:rsidR="00692007" w:rsidRPr="008012D2" w:rsidRDefault="00692007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92007" w:rsidRPr="008012D2" w:rsidRDefault="00692007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Default="00A36860" w:rsidP="005A20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Mercredi 30 mai</w:t>
            </w:r>
            <w:r w:rsidRPr="009B26F5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  <w:vAlign w:val="center"/>
          </w:tcPr>
          <w:p w:rsidR="00A36860" w:rsidRPr="009B26F5" w:rsidRDefault="00A36860" w:rsidP="00BD6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Pr="009B26F5">
              <w:rPr>
                <w:rFonts w:ascii="Book Antiqua" w:hAnsi="Book Antiqua"/>
                <w:sz w:val="20"/>
                <w:szCs w:val="20"/>
              </w:rPr>
              <w:t>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209</w:t>
            </w:r>
          </w:p>
        </w:tc>
        <w:tc>
          <w:tcPr>
            <w:tcW w:w="910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</w:t>
            </w:r>
          </w:p>
        </w:tc>
        <w:tc>
          <w:tcPr>
            <w:tcW w:w="971" w:type="pct"/>
            <w:vAlign w:val="center"/>
          </w:tcPr>
          <w:p w:rsidR="00A36860" w:rsidRPr="008012D2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8012D2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Pr="009B26F5" w:rsidRDefault="00A36860" w:rsidP="005A20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3C6DAF" w:rsidRDefault="00A36860" w:rsidP="00BD61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Pr="003C6DAF">
              <w:rPr>
                <w:rFonts w:ascii="Book Antiqua" w:hAnsi="Book Antiqua"/>
                <w:sz w:val="20"/>
                <w:szCs w:val="20"/>
              </w:rPr>
              <w:t>h</w:t>
            </w:r>
            <w:r w:rsidR="00F347D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203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A36860" w:rsidRPr="008012D2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8012D2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Default="00A36860" w:rsidP="003C6D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Jeudi 31 mai</w:t>
            </w:r>
            <w:r w:rsidRPr="009B26F5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TSIGRH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TL1</w:t>
            </w:r>
          </w:p>
        </w:tc>
        <w:tc>
          <w:tcPr>
            <w:tcW w:w="971" w:type="pct"/>
            <w:vAlign w:val="center"/>
          </w:tcPr>
          <w:p w:rsidR="00A36860" w:rsidRPr="008012D2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TPS</w:t>
            </w:r>
          </w:p>
          <w:p w:rsidR="00F35F66" w:rsidRPr="008012D2" w:rsidRDefault="00F35F66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Salle 010</w:t>
            </w: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Default="00A36860" w:rsidP="003C6DA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3C6DA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TES4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TS3</w:t>
            </w:r>
          </w:p>
        </w:tc>
        <w:tc>
          <w:tcPr>
            <w:tcW w:w="971" w:type="pct"/>
            <w:vAlign w:val="center"/>
          </w:tcPr>
          <w:p w:rsidR="00A36860" w:rsidRPr="008012D2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TPCOM</w:t>
            </w:r>
          </w:p>
          <w:p w:rsidR="006E7FB6" w:rsidRPr="008012D2" w:rsidRDefault="006E7FB6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Salle 122</w:t>
            </w: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Pr="009B26F5" w:rsidRDefault="00A36860" w:rsidP="003C6DA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3C6DA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17h00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TES2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TS5</w:t>
            </w:r>
          </w:p>
        </w:tc>
        <w:tc>
          <w:tcPr>
            <w:tcW w:w="971" w:type="pct"/>
            <w:vAlign w:val="center"/>
          </w:tcPr>
          <w:p w:rsidR="00A36860" w:rsidRPr="008012D2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TPVE</w:t>
            </w:r>
          </w:p>
          <w:p w:rsidR="006E7FB6" w:rsidRPr="008012D2" w:rsidRDefault="006E7FB6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Salle 122</w:t>
            </w: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Pr="009B26F5" w:rsidRDefault="00A36860" w:rsidP="00F3163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3C6DA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18h00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TS4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TES3</w:t>
            </w:r>
          </w:p>
        </w:tc>
        <w:tc>
          <w:tcPr>
            <w:tcW w:w="971" w:type="pct"/>
            <w:vAlign w:val="center"/>
          </w:tcPr>
          <w:p w:rsidR="00A36860" w:rsidRPr="00AE592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Pr="009B26F5" w:rsidRDefault="00A36860" w:rsidP="003C6D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Vendredi 1</w:t>
            </w:r>
            <w:r w:rsidRPr="00E22166">
              <w:rPr>
                <w:rFonts w:ascii="Book Antiqua" w:hAnsi="Book Antiqua"/>
                <w:sz w:val="20"/>
                <w:szCs w:val="20"/>
                <w:vertAlign w:val="superscript"/>
              </w:rPr>
              <w:t>er</w:t>
            </w:r>
            <w:r>
              <w:rPr>
                <w:rFonts w:ascii="Book Antiqua" w:hAnsi="Book Antiqua"/>
                <w:sz w:val="20"/>
                <w:szCs w:val="20"/>
              </w:rPr>
              <w:t xml:space="preserve"> juin</w:t>
            </w:r>
          </w:p>
        </w:tc>
        <w:tc>
          <w:tcPr>
            <w:tcW w:w="398" w:type="pct"/>
            <w:vAlign w:val="center"/>
          </w:tcPr>
          <w:p w:rsidR="00A36860" w:rsidRPr="003C6DA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TMK</w:t>
            </w:r>
          </w:p>
        </w:tc>
        <w:tc>
          <w:tcPr>
            <w:tcW w:w="971" w:type="pct"/>
            <w:vAlign w:val="center"/>
          </w:tcPr>
          <w:p w:rsidR="00A36860" w:rsidRPr="00AE592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Pr="009B26F5" w:rsidRDefault="00A36860" w:rsidP="003C6DA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3C6DA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TES1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Pr="009B26F5" w:rsidRDefault="00A36860" w:rsidP="00F3163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3C6DA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TS2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TS1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3578" w:rsidRPr="009B26F5" w:rsidTr="003430EB">
        <w:trPr>
          <w:trHeight w:hRule="exact" w:val="454"/>
          <w:jc w:val="center"/>
        </w:trPr>
        <w:tc>
          <w:tcPr>
            <w:tcW w:w="835" w:type="pct"/>
            <w:vAlign w:val="center"/>
          </w:tcPr>
          <w:p w:rsidR="00EF3578" w:rsidRDefault="00EF3578" w:rsidP="00E221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Mardi 5 juin</w:t>
            </w:r>
          </w:p>
        </w:tc>
        <w:tc>
          <w:tcPr>
            <w:tcW w:w="398" w:type="pct"/>
            <w:vAlign w:val="center"/>
          </w:tcPr>
          <w:p w:rsidR="00EF3578" w:rsidRDefault="00EF3578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08h30</w:t>
            </w:r>
          </w:p>
        </w:tc>
        <w:tc>
          <w:tcPr>
            <w:tcW w:w="921" w:type="pct"/>
            <w:vAlign w:val="center"/>
          </w:tcPr>
          <w:p w:rsidR="00EF3578" w:rsidRPr="00EF3578" w:rsidRDefault="00EF3578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2PCOM</w:t>
            </w:r>
          </w:p>
        </w:tc>
        <w:tc>
          <w:tcPr>
            <w:tcW w:w="910" w:type="pct"/>
            <w:vAlign w:val="center"/>
          </w:tcPr>
          <w:p w:rsidR="00EF3578" w:rsidRDefault="00EF3578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EF3578" w:rsidRPr="002B686F" w:rsidRDefault="00EF3578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EF3578" w:rsidRPr="00AE5920" w:rsidRDefault="00EF3578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Default="00A36860" w:rsidP="00E221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Jeudi 7 juin</w:t>
            </w:r>
          </w:p>
        </w:tc>
        <w:tc>
          <w:tcPr>
            <w:tcW w:w="398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08h30</w:t>
            </w:r>
          </w:p>
        </w:tc>
        <w:tc>
          <w:tcPr>
            <w:tcW w:w="921" w:type="pct"/>
            <w:vAlign w:val="center"/>
          </w:tcPr>
          <w:p w:rsidR="00A36860" w:rsidRPr="00EF3578" w:rsidRDefault="00EF3578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TL2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2PVE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Default="00A36860" w:rsidP="00E2216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1S3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1STMG1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Default="00A36860" w:rsidP="00E2216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17h00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1S1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1L1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Default="00A36860" w:rsidP="00E221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Vendredi 8 juin</w:t>
            </w:r>
          </w:p>
        </w:tc>
        <w:tc>
          <w:tcPr>
            <w:tcW w:w="398" w:type="pct"/>
            <w:vAlign w:val="center"/>
          </w:tcPr>
          <w:p w:rsidR="00A36860" w:rsidRPr="009B26F5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1S4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1ES3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Default="00A36860" w:rsidP="005A20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9B26F5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17h00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1ES2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1S2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 w:val="restart"/>
            <w:vAlign w:val="center"/>
          </w:tcPr>
          <w:p w:rsidR="00A36860" w:rsidRPr="009B26F5" w:rsidRDefault="00A36860" w:rsidP="005A20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Lundi 11 juin</w:t>
            </w:r>
            <w:r w:rsidRPr="009B26F5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  <w:vAlign w:val="center"/>
          </w:tcPr>
          <w:p w:rsidR="00A36860" w:rsidRPr="009B26F5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Pr="009B26F5">
              <w:rPr>
                <w:rFonts w:ascii="Book Antiqua" w:hAnsi="Book Antiqua"/>
                <w:sz w:val="20"/>
                <w:szCs w:val="20"/>
              </w:rPr>
              <w:t>h30</w:t>
            </w:r>
          </w:p>
        </w:tc>
        <w:tc>
          <w:tcPr>
            <w:tcW w:w="921" w:type="pct"/>
            <w:vAlign w:val="center"/>
          </w:tcPr>
          <w:p w:rsidR="00A36860" w:rsidRPr="00506363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1STMG2</w:t>
            </w:r>
          </w:p>
        </w:tc>
        <w:tc>
          <w:tcPr>
            <w:tcW w:w="910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1S5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AE4A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6860" w:rsidRPr="009B26F5" w:rsidTr="003430EB">
        <w:trPr>
          <w:trHeight w:hRule="exact" w:val="454"/>
          <w:jc w:val="center"/>
        </w:trPr>
        <w:tc>
          <w:tcPr>
            <w:tcW w:w="835" w:type="pct"/>
            <w:vMerge/>
            <w:vAlign w:val="center"/>
          </w:tcPr>
          <w:p w:rsidR="00A36860" w:rsidRPr="009B26F5" w:rsidRDefault="00A36860" w:rsidP="00F3163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A36860" w:rsidRPr="009B26F5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17h00</w:t>
            </w:r>
          </w:p>
        </w:tc>
        <w:tc>
          <w:tcPr>
            <w:tcW w:w="921" w:type="pct"/>
            <w:vAlign w:val="center"/>
          </w:tcPr>
          <w:p w:rsidR="00A36860" w:rsidRP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36860">
              <w:rPr>
                <w:rFonts w:ascii="Book Antiqua" w:hAnsi="Book Antiqua"/>
                <w:sz w:val="20"/>
                <w:szCs w:val="20"/>
              </w:rPr>
              <w:t>1L2</w:t>
            </w:r>
          </w:p>
        </w:tc>
        <w:tc>
          <w:tcPr>
            <w:tcW w:w="910" w:type="pct"/>
            <w:vAlign w:val="center"/>
          </w:tcPr>
          <w:p w:rsidR="00A36860" w:rsidRPr="00A36860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1ES1</w:t>
            </w:r>
          </w:p>
        </w:tc>
        <w:tc>
          <w:tcPr>
            <w:tcW w:w="971" w:type="pct"/>
            <w:vAlign w:val="center"/>
          </w:tcPr>
          <w:p w:rsidR="00A36860" w:rsidRPr="002B686F" w:rsidRDefault="00A36860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36860" w:rsidRPr="00AE5920" w:rsidRDefault="00A36860" w:rsidP="003430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22166" w:rsidRDefault="00E2216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6352AD" w:rsidRDefault="006352AD">
      <w:pPr>
        <w:ind w:left="2124" w:firstLine="708"/>
        <w:rPr>
          <w:rFonts w:ascii="Book Antiqua" w:hAnsi="Book Antiqua"/>
          <w:sz w:val="20"/>
          <w:szCs w:val="20"/>
        </w:rPr>
        <w:sectPr w:rsidR="006352AD" w:rsidSect="003430EB">
          <w:pgSz w:w="11907" w:h="16839" w:code="9"/>
          <w:pgMar w:top="238" w:right="284" w:bottom="244" w:left="284" w:header="709" w:footer="709" w:gutter="0"/>
          <w:cols w:space="708"/>
          <w:docGrid w:linePitch="360"/>
        </w:sectPr>
      </w:pPr>
    </w:p>
    <w:p w:rsidR="003E2D99" w:rsidRDefault="003E2D99">
      <w:pPr>
        <w:ind w:left="2124" w:firstLine="708"/>
        <w:rPr>
          <w:rFonts w:ascii="Book Antiqua" w:hAnsi="Book Antiqua"/>
          <w:sz w:val="20"/>
          <w:szCs w:val="20"/>
        </w:rPr>
      </w:pPr>
    </w:p>
    <w:p w:rsidR="00B80E3C" w:rsidRDefault="00905674" w:rsidP="00B80E3C">
      <w:pPr>
        <w:rPr>
          <w:rFonts w:ascii="Book Antiqua" w:hAnsi="Book Antiqua"/>
          <w:sz w:val="20"/>
          <w:szCs w:val="20"/>
        </w:rPr>
      </w:pPr>
      <w:r w:rsidRPr="00905674">
        <w:rPr>
          <w:rFonts w:ascii="Book Antiqua" w:hAnsi="Book Antiqua"/>
          <w:noProof/>
          <w:sz w:val="36"/>
          <w:szCs w:val="36"/>
        </w:rPr>
        <w:pict>
          <v:shape id="_x0000_s1037" type="#_x0000_t202" style="position:absolute;margin-left:2.75pt;margin-top:7.95pt;width:108.7pt;height:102.75pt;z-index:251661312" stroked="f">
            <v:textbox>
              <w:txbxContent>
                <w:p w:rsidR="00B80E3C" w:rsidRDefault="00B80E3C">
                  <w:r w:rsidRPr="00B80E3C">
                    <w:rPr>
                      <w:noProof/>
                    </w:rPr>
                    <w:drawing>
                      <wp:inline distT="0" distB="0" distL="0" distR="0">
                        <wp:extent cx="1162769" cy="1135302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9" cy="1135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E3C" w:rsidRPr="009B26F5" w:rsidRDefault="00B80E3C" w:rsidP="00B80E3C">
      <w:pPr>
        <w:jc w:val="center"/>
        <w:rPr>
          <w:rFonts w:ascii="Book Antiqua" w:hAnsi="Book Antiqua"/>
          <w:sz w:val="36"/>
          <w:szCs w:val="36"/>
        </w:rPr>
      </w:pPr>
      <w:r w:rsidRPr="009B26F5">
        <w:rPr>
          <w:rFonts w:ascii="Book Antiqua" w:hAnsi="Book Antiqua"/>
          <w:sz w:val="36"/>
          <w:szCs w:val="36"/>
        </w:rPr>
        <w:t>Conseils de classe</w:t>
      </w:r>
    </w:p>
    <w:p w:rsidR="00B80E3C" w:rsidRPr="00B80E3C" w:rsidRDefault="00B80E3C" w:rsidP="00B80E3C">
      <w:pPr>
        <w:jc w:val="center"/>
        <w:rPr>
          <w:rFonts w:ascii="Book Antiqua" w:hAnsi="Book Antiqua"/>
          <w:sz w:val="16"/>
          <w:szCs w:val="16"/>
        </w:rPr>
      </w:pPr>
    </w:p>
    <w:p w:rsidR="00B80E3C" w:rsidRDefault="00B80E3C" w:rsidP="00B80E3C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3</w:t>
      </w:r>
      <w:r w:rsidRPr="005A2059">
        <w:rPr>
          <w:rFonts w:ascii="Book Antiqua" w:hAnsi="Book Antiqua"/>
          <w:sz w:val="36"/>
          <w:szCs w:val="36"/>
          <w:vertAlign w:val="superscript"/>
        </w:rPr>
        <w:t>ème</w:t>
      </w:r>
      <w:r>
        <w:rPr>
          <w:rFonts w:ascii="Book Antiqua" w:hAnsi="Book Antiqua"/>
          <w:sz w:val="36"/>
          <w:szCs w:val="36"/>
        </w:rPr>
        <w:t xml:space="preserve"> </w:t>
      </w:r>
      <w:r w:rsidRPr="009B26F5">
        <w:rPr>
          <w:rFonts w:ascii="Book Antiqua" w:hAnsi="Book Antiqua"/>
          <w:sz w:val="36"/>
          <w:szCs w:val="36"/>
        </w:rPr>
        <w:t xml:space="preserve">TRIMESTRE </w:t>
      </w:r>
      <w:r>
        <w:rPr>
          <w:rFonts w:ascii="Book Antiqua" w:hAnsi="Book Antiqua"/>
          <w:sz w:val="36"/>
          <w:szCs w:val="36"/>
        </w:rPr>
        <w:t>+ 2</w:t>
      </w:r>
      <w:r w:rsidRPr="003C6DAF">
        <w:rPr>
          <w:rFonts w:ascii="Book Antiqua" w:hAnsi="Book Antiqua"/>
          <w:sz w:val="36"/>
          <w:szCs w:val="36"/>
          <w:vertAlign w:val="superscript"/>
        </w:rPr>
        <w:t>ème</w:t>
      </w:r>
      <w:r>
        <w:rPr>
          <w:rFonts w:ascii="Book Antiqua" w:hAnsi="Book Antiqua"/>
          <w:sz w:val="36"/>
          <w:szCs w:val="36"/>
        </w:rPr>
        <w:t xml:space="preserve"> SEMESTRE</w:t>
      </w:r>
    </w:p>
    <w:p w:rsidR="00B80E3C" w:rsidRPr="00B80E3C" w:rsidRDefault="00B80E3C" w:rsidP="00B80E3C">
      <w:pPr>
        <w:jc w:val="center"/>
        <w:rPr>
          <w:rFonts w:ascii="Book Antiqua" w:hAnsi="Book Antiqua"/>
          <w:sz w:val="16"/>
          <w:szCs w:val="16"/>
        </w:rPr>
      </w:pPr>
    </w:p>
    <w:p w:rsidR="00B80E3C" w:rsidRDefault="000871B9" w:rsidP="00B80E3C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2017 – 2018</w:t>
      </w:r>
    </w:p>
    <w:p w:rsidR="00B80E3C" w:rsidRDefault="00B80E3C" w:rsidP="00B80E3C">
      <w:pPr>
        <w:jc w:val="center"/>
        <w:rPr>
          <w:rFonts w:ascii="Book Antiqua" w:hAnsi="Book Antiqua"/>
          <w:sz w:val="36"/>
          <w:szCs w:val="36"/>
        </w:rPr>
      </w:pPr>
    </w:p>
    <w:p w:rsidR="00DD0FF1" w:rsidRDefault="00DD0FF1" w:rsidP="00B80E3C">
      <w:pPr>
        <w:jc w:val="center"/>
        <w:rPr>
          <w:rFonts w:ascii="Book Antiqua" w:hAnsi="Book Antiqua"/>
          <w:sz w:val="36"/>
          <w:szCs w:val="36"/>
        </w:rPr>
      </w:pPr>
    </w:p>
    <w:p w:rsidR="003E2D99" w:rsidRDefault="003E2D99" w:rsidP="00B80E3C">
      <w:pPr>
        <w:jc w:val="center"/>
        <w:rPr>
          <w:rFonts w:ascii="Book Antiqua" w:hAnsi="Book Antiqua"/>
          <w:sz w:val="36"/>
          <w:szCs w:val="36"/>
        </w:rPr>
      </w:pPr>
    </w:p>
    <w:p w:rsidR="003E2D99" w:rsidRPr="009B26F5" w:rsidRDefault="003E2D99" w:rsidP="00B80E3C">
      <w:pPr>
        <w:jc w:val="center"/>
        <w:rPr>
          <w:rFonts w:ascii="Book Antiqua" w:hAnsi="Book Antiqua"/>
          <w:sz w:val="36"/>
          <w:szCs w:val="36"/>
        </w:rPr>
      </w:pPr>
    </w:p>
    <w:p w:rsidR="00B80E3C" w:rsidRDefault="00DD0FF1" w:rsidP="008A40A3">
      <w:pPr>
        <w:pStyle w:val="Paragraphedeliste"/>
        <w:numPr>
          <w:ilvl w:val="0"/>
          <w:numId w:val="2"/>
        </w:numPr>
        <w:tabs>
          <w:tab w:val="left" w:pos="3402"/>
        </w:tabs>
        <w:rPr>
          <w:rFonts w:ascii="Book Antiqua" w:hAnsi="Book Antiqua"/>
        </w:rPr>
      </w:pPr>
      <w:r w:rsidRPr="003E2D99">
        <w:rPr>
          <w:rFonts w:ascii="Book Antiqua" w:hAnsi="Book Antiqua"/>
          <w:b/>
          <w:sz w:val="28"/>
          <w:szCs w:val="28"/>
        </w:rPr>
        <w:t>Arrêt des notes</w:t>
      </w:r>
      <w:r w:rsidRPr="00DD0FF1">
        <w:rPr>
          <w:rFonts w:ascii="Book Antiqua" w:hAnsi="Book Antiqua"/>
        </w:rPr>
        <w:tab/>
        <w:t xml:space="preserve">Lundi </w:t>
      </w:r>
      <w:r w:rsidR="006352AD">
        <w:rPr>
          <w:rFonts w:ascii="Book Antiqua" w:hAnsi="Book Antiqua"/>
        </w:rPr>
        <w:t>28</w:t>
      </w:r>
      <w:r w:rsidRPr="00DD0FF1">
        <w:rPr>
          <w:rFonts w:ascii="Book Antiqua" w:hAnsi="Book Antiqua"/>
        </w:rPr>
        <w:t xml:space="preserve"> mai pour </w:t>
      </w:r>
      <w:r w:rsidRPr="003E2D99">
        <w:rPr>
          <w:rFonts w:ascii="Book Antiqua" w:hAnsi="Book Antiqua"/>
          <w:b/>
          <w:u w:val="single"/>
        </w:rPr>
        <w:t>toutes</w:t>
      </w:r>
      <w:r w:rsidRPr="00DD0FF1">
        <w:rPr>
          <w:rFonts w:ascii="Book Antiqua" w:hAnsi="Book Antiqua"/>
        </w:rPr>
        <w:t xml:space="preserve"> les classes</w:t>
      </w:r>
    </w:p>
    <w:p w:rsidR="00DD0FF1" w:rsidRDefault="00DD0FF1" w:rsidP="008A40A3">
      <w:pPr>
        <w:tabs>
          <w:tab w:val="left" w:pos="3402"/>
        </w:tabs>
        <w:rPr>
          <w:rFonts w:ascii="Book Antiqua" w:hAnsi="Book Antiqua"/>
        </w:rPr>
      </w:pPr>
    </w:p>
    <w:p w:rsidR="009729D4" w:rsidRDefault="009729D4" w:rsidP="008A40A3">
      <w:pPr>
        <w:tabs>
          <w:tab w:val="left" w:pos="3402"/>
        </w:tabs>
        <w:rPr>
          <w:rFonts w:ascii="Book Antiqua" w:hAnsi="Book Antiqua"/>
        </w:rPr>
      </w:pPr>
    </w:p>
    <w:p w:rsidR="008A40A3" w:rsidRDefault="008A40A3" w:rsidP="008A40A3">
      <w:pPr>
        <w:tabs>
          <w:tab w:val="left" w:pos="3402"/>
        </w:tabs>
        <w:rPr>
          <w:rFonts w:ascii="Book Antiqua" w:hAnsi="Book Antiqua"/>
        </w:rPr>
      </w:pPr>
    </w:p>
    <w:p w:rsidR="008A40A3" w:rsidRPr="00DD0FF1" w:rsidRDefault="008A40A3" w:rsidP="008A40A3">
      <w:pPr>
        <w:tabs>
          <w:tab w:val="left" w:pos="3402"/>
        </w:tabs>
        <w:rPr>
          <w:rFonts w:ascii="Book Antiqua" w:hAnsi="Book Antiqua"/>
        </w:rPr>
      </w:pPr>
    </w:p>
    <w:p w:rsidR="00DD0FF1" w:rsidRDefault="006352AD" w:rsidP="008A40A3">
      <w:pPr>
        <w:pStyle w:val="Paragraphedeliste"/>
        <w:numPr>
          <w:ilvl w:val="0"/>
          <w:numId w:val="2"/>
        </w:numPr>
        <w:tabs>
          <w:tab w:val="left" w:pos="340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Jeudi 24</w:t>
      </w:r>
      <w:r w:rsidR="00DD0FF1" w:rsidRPr="003E2D99">
        <w:rPr>
          <w:rFonts w:ascii="Book Antiqua" w:hAnsi="Book Antiqua"/>
          <w:b/>
          <w:sz w:val="28"/>
          <w:szCs w:val="28"/>
        </w:rPr>
        <w:t xml:space="preserve"> mai</w:t>
      </w:r>
      <w:r w:rsidR="00DC24CE">
        <w:rPr>
          <w:rFonts w:ascii="Book Antiqua" w:hAnsi="Book Antiqua"/>
          <w:b/>
          <w:sz w:val="28"/>
          <w:szCs w:val="28"/>
        </w:rPr>
        <w:t xml:space="preserve"> (12h)</w:t>
      </w:r>
      <w:r w:rsidR="00DD0FF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fin de la saisie des vœux examinés en commission de préparation à </w:t>
      </w:r>
      <w:r>
        <w:rPr>
          <w:rFonts w:ascii="Book Antiqua" w:hAnsi="Book Antiqua"/>
        </w:rPr>
        <w:tab/>
        <w:t>l’affectation (2</w:t>
      </w:r>
      <w:r w:rsidRPr="006352AD">
        <w:rPr>
          <w:rFonts w:ascii="Book Antiqua" w:hAnsi="Book Antiqua"/>
          <w:vertAlign w:val="superscript"/>
        </w:rPr>
        <w:t>nde</w:t>
      </w:r>
      <w:r>
        <w:rPr>
          <w:rFonts w:ascii="Book Antiqua" w:hAnsi="Book Antiqua"/>
        </w:rPr>
        <w:t xml:space="preserve"> vers 1</w:t>
      </w:r>
      <w:r w:rsidRPr="006352AD">
        <w:rPr>
          <w:rFonts w:ascii="Book Antiqua" w:hAnsi="Book Antiqua"/>
          <w:vertAlign w:val="superscript"/>
        </w:rPr>
        <w:t>ère</w:t>
      </w:r>
      <w:r>
        <w:rPr>
          <w:rFonts w:ascii="Book Antiqua" w:hAnsi="Book Antiqua"/>
        </w:rPr>
        <w:t xml:space="preserve"> pro)</w:t>
      </w:r>
    </w:p>
    <w:p w:rsidR="00DC24CE" w:rsidRPr="00DC24CE" w:rsidRDefault="00DC24CE" w:rsidP="008A40A3">
      <w:pPr>
        <w:tabs>
          <w:tab w:val="left" w:pos="3402"/>
        </w:tabs>
        <w:jc w:val="both"/>
        <w:rPr>
          <w:rFonts w:ascii="Book Antiqua" w:hAnsi="Book Antiqua"/>
        </w:rPr>
      </w:pPr>
    </w:p>
    <w:p w:rsidR="00DC24CE" w:rsidRPr="00DC24CE" w:rsidRDefault="00DC24CE" w:rsidP="008A40A3">
      <w:pPr>
        <w:pStyle w:val="Paragraphedeliste"/>
        <w:numPr>
          <w:ilvl w:val="0"/>
          <w:numId w:val="2"/>
        </w:numPr>
        <w:tabs>
          <w:tab w:val="left" w:pos="3402"/>
        </w:tabs>
        <w:jc w:val="both"/>
        <w:rPr>
          <w:rFonts w:ascii="Book Antiqua" w:hAnsi="Book Antiqua"/>
        </w:rPr>
      </w:pPr>
      <w:r w:rsidRPr="00DC24CE">
        <w:rPr>
          <w:rFonts w:ascii="Book Antiqua" w:hAnsi="Book Antiqua"/>
          <w:b/>
          <w:sz w:val="28"/>
          <w:szCs w:val="28"/>
        </w:rPr>
        <w:t>Vend. 1</w:t>
      </w:r>
      <w:r w:rsidRPr="00DC24CE">
        <w:rPr>
          <w:rFonts w:ascii="Book Antiqua" w:hAnsi="Book Antiqua"/>
          <w:b/>
          <w:sz w:val="28"/>
          <w:szCs w:val="28"/>
          <w:vertAlign w:val="superscript"/>
        </w:rPr>
        <w:t>er</w:t>
      </w:r>
      <w:r w:rsidRPr="00DC24CE">
        <w:rPr>
          <w:rFonts w:ascii="Book Antiqua" w:hAnsi="Book Antiqua"/>
          <w:b/>
          <w:sz w:val="28"/>
          <w:szCs w:val="28"/>
        </w:rPr>
        <w:t xml:space="preserve"> juin</w:t>
      </w:r>
      <w:r w:rsidRPr="00DC24CE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</w:rPr>
        <w:t xml:space="preserve">fin des premières saisies AFFELNET et remontée du livret Bac vers </w:t>
      </w:r>
      <w:r w:rsidR="008A40A3">
        <w:rPr>
          <w:rFonts w:ascii="Book Antiqua" w:hAnsi="Book Antiqua"/>
        </w:rPr>
        <w:tab/>
      </w:r>
      <w:r>
        <w:rPr>
          <w:rFonts w:ascii="Book Antiqua" w:hAnsi="Book Antiqua"/>
        </w:rPr>
        <w:t>l’application LSL</w:t>
      </w:r>
    </w:p>
    <w:p w:rsidR="00DD0FF1" w:rsidRDefault="00DD0FF1" w:rsidP="008A40A3">
      <w:pPr>
        <w:pStyle w:val="Paragraphedeliste"/>
        <w:tabs>
          <w:tab w:val="left" w:pos="3402"/>
        </w:tabs>
        <w:rPr>
          <w:rFonts w:ascii="Book Antiqua" w:hAnsi="Book Antiqua"/>
        </w:rPr>
      </w:pPr>
    </w:p>
    <w:p w:rsidR="00DD0FF1" w:rsidRDefault="006352AD" w:rsidP="008A40A3">
      <w:pPr>
        <w:pStyle w:val="Paragraphedeliste"/>
        <w:numPr>
          <w:ilvl w:val="0"/>
          <w:numId w:val="2"/>
        </w:numPr>
        <w:tabs>
          <w:tab w:val="left" w:pos="340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Mardi 5</w:t>
      </w:r>
      <w:r w:rsidR="00DD0FF1" w:rsidRPr="003E2D99">
        <w:rPr>
          <w:rFonts w:ascii="Book Antiqua" w:hAnsi="Book Antiqua"/>
          <w:b/>
          <w:sz w:val="28"/>
          <w:szCs w:val="28"/>
        </w:rPr>
        <w:t xml:space="preserve"> juin</w:t>
      </w:r>
      <w:r w:rsidR="00DD0FF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ouverture de la consultation des livrets scolaires aux élèves et à leur </w:t>
      </w:r>
      <w:r>
        <w:rPr>
          <w:rFonts w:ascii="Book Antiqua" w:hAnsi="Book Antiqua"/>
        </w:rPr>
        <w:tab/>
        <w:t>famille</w:t>
      </w:r>
    </w:p>
    <w:p w:rsidR="009729D4" w:rsidRPr="00DD0FF1" w:rsidRDefault="009729D4" w:rsidP="008A40A3">
      <w:pPr>
        <w:pStyle w:val="Paragraphedeliste"/>
        <w:tabs>
          <w:tab w:val="left" w:pos="3402"/>
        </w:tabs>
        <w:rPr>
          <w:rFonts w:ascii="Book Antiqua" w:hAnsi="Book Antiqua"/>
        </w:rPr>
      </w:pPr>
    </w:p>
    <w:p w:rsidR="00DD0FF1" w:rsidRDefault="008A40A3" w:rsidP="008A40A3">
      <w:pPr>
        <w:pStyle w:val="Paragraphedeliste"/>
        <w:numPr>
          <w:ilvl w:val="0"/>
          <w:numId w:val="2"/>
        </w:numPr>
        <w:tabs>
          <w:tab w:val="left" w:pos="340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Lundi 11</w:t>
      </w:r>
      <w:r w:rsidR="00DD0FF1" w:rsidRPr="003E2D99">
        <w:rPr>
          <w:rFonts w:ascii="Book Antiqua" w:hAnsi="Book Antiqua"/>
          <w:b/>
          <w:sz w:val="28"/>
          <w:szCs w:val="28"/>
        </w:rPr>
        <w:t xml:space="preserve"> juin (12h)</w:t>
      </w:r>
      <w:r w:rsidR="00DD0FF1">
        <w:rPr>
          <w:rFonts w:ascii="Book Antiqua" w:hAnsi="Book Antiqua"/>
        </w:rPr>
        <w:tab/>
        <w:t xml:space="preserve">fermeture AFFELNET </w:t>
      </w:r>
      <w:r w:rsidR="009729D4">
        <w:rPr>
          <w:rFonts w:ascii="Book Antiqua" w:hAnsi="Book Antiqua"/>
        </w:rPr>
        <w:t xml:space="preserve"> (</w:t>
      </w:r>
      <w:r w:rsidR="00832A02">
        <w:rPr>
          <w:rFonts w:ascii="Book Antiqua" w:hAnsi="Book Antiqua"/>
        </w:rPr>
        <w:t xml:space="preserve">fin de modifications de </w:t>
      </w:r>
      <w:r w:rsidR="006352AD">
        <w:rPr>
          <w:rFonts w:ascii="Book Antiqua" w:hAnsi="Book Antiqua"/>
        </w:rPr>
        <w:t xml:space="preserve">saisie des vœux de </w:t>
      </w:r>
      <w:r w:rsidR="00832A02">
        <w:rPr>
          <w:rFonts w:ascii="Book Antiqua" w:hAnsi="Book Antiqua"/>
        </w:rPr>
        <w:tab/>
      </w:r>
      <w:r w:rsidR="006352AD">
        <w:rPr>
          <w:rFonts w:ascii="Book Antiqua" w:hAnsi="Book Antiqua"/>
        </w:rPr>
        <w:t>2</w:t>
      </w:r>
      <w:r w:rsidR="006352AD" w:rsidRPr="006352AD">
        <w:rPr>
          <w:rFonts w:ascii="Book Antiqua" w:hAnsi="Book Antiqua"/>
          <w:vertAlign w:val="superscript"/>
        </w:rPr>
        <w:t>nde</w:t>
      </w:r>
      <w:r w:rsidR="006352AD">
        <w:rPr>
          <w:rFonts w:ascii="Book Antiqua" w:hAnsi="Book Antiqua"/>
        </w:rPr>
        <w:t xml:space="preserve"> vers une 1</w:t>
      </w:r>
      <w:r w:rsidR="006352AD" w:rsidRPr="006352AD">
        <w:rPr>
          <w:rFonts w:ascii="Book Antiqua" w:hAnsi="Book Antiqua"/>
          <w:vertAlign w:val="superscript"/>
        </w:rPr>
        <w:t>ère</w:t>
      </w:r>
      <w:r w:rsidR="00832A02">
        <w:rPr>
          <w:rFonts w:ascii="Book Antiqua" w:hAnsi="Book Antiqua"/>
        </w:rPr>
        <w:t xml:space="preserve"> </w:t>
      </w:r>
      <w:r w:rsidR="006352AD">
        <w:rPr>
          <w:rFonts w:ascii="Book Antiqua" w:hAnsi="Book Antiqua"/>
        </w:rPr>
        <w:t>technologique)</w:t>
      </w:r>
    </w:p>
    <w:p w:rsidR="008A40A3" w:rsidRPr="008A40A3" w:rsidRDefault="008A40A3" w:rsidP="008A40A3">
      <w:pPr>
        <w:pStyle w:val="Paragraphedeliste"/>
        <w:rPr>
          <w:rFonts w:ascii="Book Antiqua" w:hAnsi="Book Antiqua"/>
        </w:rPr>
      </w:pPr>
    </w:p>
    <w:p w:rsidR="008A40A3" w:rsidRDefault="008A40A3" w:rsidP="008A40A3">
      <w:pPr>
        <w:pStyle w:val="Paragraphedeliste"/>
        <w:numPr>
          <w:ilvl w:val="0"/>
          <w:numId w:val="2"/>
        </w:numPr>
        <w:tabs>
          <w:tab w:val="left" w:pos="3402"/>
        </w:tabs>
        <w:jc w:val="both"/>
        <w:rPr>
          <w:rFonts w:ascii="Book Antiqua" w:hAnsi="Book Antiqua"/>
        </w:rPr>
      </w:pPr>
      <w:r w:rsidRPr="008A40A3">
        <w:rPr>
          <w:rFonts w:ascii="Book Antiqua" w:hAnsi="Book Antiqua"/>
          <w:b/>
          <w:sz w:val="28"/>
          <w:szCs w:val="28"/>
        </w:rPr>
        <w:t>Merc. 20 juin</w:t>
      </w:r>
      <w:r>
        <w:rPr>
          <w:rFonts w:ascii="Book Antiqua" w:hAnsi="Book Antiqua"/>
        </w:rPr>
        <w:tab/>
        <w:t>commission d’appel de 2</w:t>
      </w:r>
      <w:r w:rsidRPr="008A40A3">
        <w:rPr>
          <w:rFonts w:ascii="Book Antiqua" w:hAnsi="Book Antiqua"/>
          <w:vertAlign w:val="superscript"/>
        </w:rPr>
        <w:t>nde</w:t>
      </w:r>
    </w:p>
    <w:p w:rsidR="008A40A3" w:rsidRDefault="008A40A3" w:rsidP="008A40A3">
      <w:pPr>
        <w:pStyle w:val="Paragraphedeliste"/>
        <w:rPr>
          <w:rFonts w:ascii="Book Antiqua" w:hAnsi="Book Antiqua"/>
        </w:rPr>
      </w:pPr>
    </w:p>
    <w:p w:rsidR="008A40A3" w:rsidRDefault="008A40A3" w:rsidP="008A40A3">
      <w:pPr>
        <w:pStyle w:val="Paragraphedeliste"/>
        <w:rPr>
          <w:rFonts w:ascii="Book Antiqua" w:hAnsi="Book Antiqua"/>
        </w:rPr>
      </w:pPr>
    </w:p>
    <w:p w:rsidR="008A40A3" w:rsidRDefault="008A40A3" w:rsidP="008A40A3">
      <w:pPr>
        <w:pStyle w:val="Paragraphedeliste"/>
        <w:rPr>
          <w:rFonts w:ascii="Book Antiqua" w:hAnsi="Book Antiqua"/>
        </w:rPr>
      </w:pPr>
    </w:p>
    <w:p w:rsidR="008A40A3" w:rsidRPr="008A40A3" w:rsidRDefault="008A40A3" w:rsidP="008A40A3">
      <w:pPr>
        <w:pStyle w:val="Paragraphedeliste"/>
        <w:rPr>
          <w:rFonts w:ascii="Book Antiqua" w:hAnsi="Book Antiqua"/>
        </w:rPr>
      </w:pPr>
    </w:p>
    <w:p w:rsidR="008A40A3" w:rsidRDefault="008A40A3" w:rsidP="008A40A3">
      <w:pPr>
        <w:pStyle w:val="Paragraphedeliste"/>
        <w:numPr>
          <w:ilvl w:val="0"/>
          <w:numId w:val="2"/>
        </w:numPr>
        <w:tabs>
          <w:tab w:val="left" w:pos="3402"/>
        </w:tabs>
        <w:jc w:val="both"/>
        <w:rPr>
          <w:rFonts w:ascii="Book Antiqua" w:hAnsi="Book Antiqua"/>
        </w:rPr>
      </w:pPr>
      <w:r w:rsidRPr="008A40A3">
        <w:rPr>
          <w:rFonts w:ascii="Book Antiqua" w:hAnsi="Book Antiqua"/>
          <w:b/>
          <w:sz w:val="28"/>
          <w:szCs w:val="28"/>
        </w:rPr>
        <w:t>LSL</w:t>
      </w:r>
      <w:r>
        <w:rPr>
          <w:rFonts w:ascii="Book Antiqua" w:hAnsi="Book Antiqua"/>
        </w:rPr>
        <w:tab/>
        <w:t>Dans Pronote, allez dans l’onglet « résultats » puis « livret scolaire »</w:t>
      </w:r>
    </w:p>
    <w:p w:rsidR="008A40A3" w:rsidRDefault="008A40A3" w:rsidP="008A40A3">
      <w:pPr>
        <w:tabs>
          <w:tab w:val="left" w:pos="340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Les appréciations des trois trimestres sont pré-remplies avec celles </w:t>
      </w:r>
      <w:r>
        <w:rPr>
          <w:rFonts w:ascii="Book Antiqua" w:hAnsi="Book Antiqua"/>
        </w:rPr>
        <w:tab/>
        <w:t>des bulletins.</w:t>
      </w:r>
    </w:p>
    <w:p w:rsidR="009729D4" w:rsidRPr="009729D4" w:rsidRDefault="008A40A3" w:rsidP="008A40A3">
      <w:pPr>
        <w:tabs>
          <w:tab w:val="left" w:pos="340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Les professeurs de toutes les Premières et Terminales vérifients les </w:t>
      </w:r>
      <w:r>
        <w:rPr>
          <w:rFonts w:ascii="Book Antiqua" w:hAnsi="Book Antiqua"/>
        </w:rPr>
        <w:tab/>
        <w:t xml:space="preserve">notes, appréciations, et compétences pour la date des conseils de </w:t>
      </w:r>
      <w:r>
        <w:rPr>
          <w:rFonts w:ascii="Book Antiqua" w:hAnsi="Book Antiqua"/>
        </w:rPr>
        <w:tab/>
        <w:t xml:space="preserve">classe. De plus, pour le conseil également, les Professeurs Principaux </w:t>
      </w:r>
      <w:r>
        <w:rPr>
          <w:rFonts w:ascii="Book Antiqua" w:hAnsi="Book Antiqua"/>
        </w:rPr>
        <w:tab/>
        <w:t xml:space="preserve">de toutes les Premières et Terminales préparent sur Pronote l’avis </w:t>
      </w:r>
      <w:r>
        <w:rPr>
          <w:rFonts w:ascii="Book Antiqua" w:hAnsi="Book Antiqua"/>
        </w:rPr>
        <w:tab/>
        <w:t>annuel.</w:t>
      </w:r>
    </w:p>
    <w:sectPr w:rsidR="009729D4" w:rsidRPr="009729D4" w:rsidSect="006352AD">
      <w:pgSz w:w="11907" w:h="16839" w:code="9"/>
      <w:pgMar w:top="851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06F"/>
      </v:shape>
    </w:pict>
  </w:numPicBullet>
  <w:abstractNum w:abstractNumId="0">
    <w:nsid w:val="018E51F0"/>
    <w:multiLevelType w:val="hybridMultilevel"/>
    <w:tmpl w:val="3E62AF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E0A52"/>
    <w:multiLevelType w:val="hybridMultilevel"/>
    <w:tmpl w:val="4A180A10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CE332F"/>
    <w:rsid w:val="0001152F"/>
    <w:rsid w:val="00011648"/>
    <w:rsid w:val="00043F51"/>
    <w:rsid w:val="000871B9"/>
    <w:rsid w:val="000B1D49"/>
    <w:rsid w:val="000B1E3D"/>
    <w:rsid w:val="000D334C"/>
    <w:rsid w:val="000E778E"/>
    <w:rsid w:val="0011083B"/>
    <w:rsid w:val="00110B97"/>
    <w:rsid w:val="0012112D"/>
    <w:rsid w:val="001402A0"/>
    <w:rsid w:val="001417A3"/>
    <w:rsid w:val="00172993"/>
    <w:rsid w:val="0018199D"/>
    <w:rsid w:val="001840BF"/>
    <w:rsid w:val="001902BD"/>
    <w:rsid w:val="00193F1B"/>
    <w:rsid w:val="001A2EF9"/>
    <w:rsid w:val="001C062F"/>
    <w:rsid w:val="001D51BB"/>
    <w:rsid w:val="001E6196"/>
    <w:rsid w:val="001F0CC4"/>
    <w:rsid w:val="00207B2E"/>
    <w:rsid w:val="00213E07"/>
    <w:rsid w:val="00265E8E"/>
    <w:rsid w:val="002820A5"/>
    <w:rsid w:val="002939EC"/>
    <w:rsid w:val="002B686F"/>
    <w:rsid w:val="002C7C2A"/>
    <w:rsid w:val="002F1712"/>
    <w:rsid w:val="00332DFB"/>
    <w:rsid w:val="003370A2"/>
    <w:rsid w:val="00341B3B"/>
    <w:rsid w:val="003430EB"/>
    <w:rsid w:val="00374C2B"/>
    <w:rsid w:val="003A21C9"/>
    <w:rsid w:val="003A23DF"/>
    <w:rsid w:val="003B34FA"/>
    <w:rsid w:val="003C0B8E"/>
    <w:rsid w:val="003C6DAF"/>
    <w:rsid w:val="003E2D99"/>
    <w:rsid w:val="003E378B"/>
    <w:rsid w:val="003F4AD2"/>
    <w:rsid w:val="00402935"/>
    <w:rsid w:val="00404679"/>
    <w:rsid w:val="00432D73"/>
    <w:rsid w:val="00434D7B"/>
    <w:rsid w:val="00440C2F"/>
    <w:rsid w:val="00453967"/>
    <w:rsid w:val="004A7A69"/>
    <w:rsid w:val="004D27C1"/>
    <w:rsid w:val="004D7EB0"/>
    <w:rsid w:val="004E1862"/>
    <w:rsid w:val="004E74BD"/>
    <w:rsid w:val="00506363"/>
    <w:rsid w:val="00521869"/>
    <w:rsid w:val="00533234"/>
    <w:rsid w:val="0054654C"/>
    <w:rsid w:val="00564EB5"/>
    <w:rsid w:val="005846EA"/>
    <w:rsid w:val="005946BF"/>
    <w:rsid w:val="005A1481"/>
    <w:rsid w:val="005A2059"/>
    <w:rsid w:val="005B1AF0"/>
    <w:rsid w:val="005C6E78"/>
    <w:rsid w:val="005D2FE5"/>
    <w:rsid w:val="005E2471"/>
    <w:rsid w:val="005E3325"/>
    <w:rsid w:val="005E6F0E"/>
    <w:rsid w:val="006071AA"/>
    <w:rsid w:val="006122AE"/>
    <w:rsid w:val="0062606B"/>
    <w:rsid w:val="006352AD"/>
    <w:rsid w:val="00640EBC"/>
    <w:rsid w:val="00644528"/>
    <w:rsid w:val="00654CD9"/>
    <w:rsid w:val="00682E4C"/>
    <w:rsid w:val="00692007"/>
    <w:rsid w:val="006A3CA4"/>
    <w:rsid w:val="006B7045"/>
    <w:rsid w:val="006B767E"/>
    <w:rsid w:val="006C0BF3"/>
    <w:rsid w:val="006E7FB6"/>
    <w:rsid w:val="007076F3"/>
    <w:rsid w:val="00726769"/>
    <w:rsid w:val="007333BF"/>
    <w:rsid w:val="00751617"/>
    <w:rsid w:val="007A00CC"/>
    <w:rsid w:val="007A5051"/>
    <w:rsid w:val="007D5768"/>
    <w:rsid w:val="007F6398"/>
    <w:rsid w:val="008012D2"/>
    <w:rsid w:val="00822CC3"/>
    <w:rsid w:val="00830C4B"/>
    <w:rsid w:val="00832A02"/>
    <w:rsid w:val="00866D49"/>
    <w:rsid w:val="008824C4"/>
    <w:rsid w:val="008A2302"/>
    <w:rsid w:val="008A40A3"/>
    <w:rsid w:val="008C40D6"/>
    <w:rsid w:val="00905674"/>
    <w:rsid w:val="009208A4"/>
    <w:rsid w:val="009412B0"/>
    <w:rsid w:val="00944CF9"/>
    <w:rsid w:val="009729D4"/>
    <w:rsid w:val="00984421"/>
    <w:rsid w:val="00994DBE"/>
    <w:rsid w:val="009B26F5"/>
    <w:rsid w:val="009B306E"/>
    <w:rsid w:val="009F6928"/>
    <w:rsid w:val="00A04D6E"/>
    <w:rsid w:val="00A216D7"/>
    <w:rsid w:val="00A26075"/>
    <w:rsid w:val="00A36860"/>
    <w:rsid w:val="00A511FA"/>
    <w:rsid w:val="00A70FEE"/>
    <w:rsid w:val="00A82CFF"/>
    <w:rsid w:val="00AA3D07"/>
    <w:rsid w:val="00AB74EA"/>
    <w:rsid w:val="00AC3CB3"/>
    <w:rsid w:val="00AE049F"/>
    <w:rsid w:val="00AE4AF0"/>
    <w:rsid w:val="00AE5920"/>
    <w:rsid w:val="00B05D6A"/>
    <w:rsid w:val="00B07449"/>
    <w:rsid w:val="00B80E3C"/>
    <w:rsid w:val="00BA5682"/>
    <w:rsid w:val="00BC663E"/>
    <w:rsid w:val="00BC7B9F"/>
    <w:rsid w:val="00BF6909"/>
    <w:rsid w:val="00C36D70"/>
    <w:rsid w:val="00C42EBB"/>
    <w:rsid w:val="00C54233"/>
    <w:rsid w:val="00C87DE3"/>
    <w:rsid w:val="00CD69C2"/>
    <w:rsid w:val="00CE332F"/>
    <w:rsid w:val="00D14BE2"/>
    <w:rsid w:val="00D4126F"/>
    <w:rsid w:val="00D544A0"/>
    <w:rsid w:val="00D64980"/>
    <w:rsid w:val="00D8140A"/>
    <w:rsid w:val="00D818A6"/>
    <w:rsid w:val="00DA31CD"/>
    <w:rsid w:val="00DB04EF"/>
    <w:rsid w:val="00DC24CE"/>
    <w:rsid w:val="00DD0A57"/>
    <w:rsid w:val="00DD0FF1"/>
    <w:rsid w:val="00DE1390"/>
    <w:rsid w:val="00E02B83"/>
    <w:rsid w:val="00E06F54"/>
    <w:rsid w:val="00E1083E"/>
    <w:rsid w:val="00E22166"/>
    <w:rsid w:val="00E62B9C"/>
    <w:rsid w:val="00E867C3"/>
    <w:rsid w:val="00EA2D8A"/>
    <w:rsid w:val="00EA41D1"/>
    <w:rsid w:val="00EA4E2D"/>
    <w:rsid w:val="00EB0168"/>
    <w:rsid w:val="00EB4C04"/>
    <w:rsid w:val="00EF3578"/>
    <w:rsid w:val="00F160A2"/>
    <w:rsid w:val="00F26645"/>
    <w:rsid w:val="00F3163D"/>
    <w:rsid w:val="00F347D3"/>
    <w:rsid w:val="00F35F66"/>
    <w:rsid w:val="00F64864"/>
    <w:rsid w:val="00F74558"/>
    <w:rsid w:val="00F877FF"/>
    <w:rsid w:val="00FE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2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46E3-57EB-49C9-AD6C-833D9BEA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TRIMESTRE 2006 – 2007</vt:lpstr>
    </vt:vector>
  </TitlesOfParts>
  <Company>CRIDF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TRIMESTRE 2006 – 2007</dc:title>
  <dc:creator>Dir Adj</dc:creator>
  <cp:lastModifiedBy>ndsi3</cp:lastModifiedBy>
  <cp:revision>2</cp:revision>
  <cp:lastPrinted>2018-05-14T08:16:00Z</cp:lastPrinted>
  <dcterms:created xsi:type="dcterms:W3CDTF">2018-05-15T15:13:00Z</dcterms:created>
  <dcterms:modified xsi:type="dcterms:W3CDTF">2018-05-15T15:13:00Z</dcterms:modified>
</cp:coreProperties>
</file>