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3FF" w:rsidRPr="006873FF" w:rsidRDefault="006873FF" w:rsidP="006873FF">
      <w:pPr>
        <w:spacing w:before="100" w:beforeAutospacing="1" w:after="100" w:afterAutospacing="1" w:line="240" w:lineRule="auto"/>
        <w:jc w:val="center"/>
        <w:rPr>
          <w:rFonts w:ascii="Times New Roman" w:eastAsia="Times New Roman" w:hAnsi="Times New Roman" w:cs="Times New Roman"/>
          <w:sz w:val="24"/>
          <w:szCs w:val="24"/>
          <w:lang w:eastAsia="fr-FR"/>
        </w:rPr>
      </w:pPr>
      <w:bookmarkStart w:id="0" w:name="IMG_92455036"/>
      <w:r>
        <w:rPr>
          <w:rFonts w:ascii="Times New Roman" w:eastAsia="Times New Roman" w:hAnsi="Times New Roman" w:cs="Times New Roman"/>
          <w:noProof/>
          <w:color w:val="0000FF"/>
          <w:sz w:val="24"/>
          <w:szCs w:val="24"/>
          <w:lang w:eastAsia="fr-FR"/>
        </w:rPr>
        <w:drawing>
          <wp:inline distT="0" distB="0" distL="0" distR="0">
            <wp:extent cx="2325267" cy="3483546"/>
            <wp:effectExtent l="19050" t="0" r="0" b="0"/>
            <wp:docPr id="1" name="Image 1" descr="P1050683">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50683">
                      <a:hlinkClick r:id="rId4" tgtFrame="&quot;_blank&quot;"/>
                    </pic:cNvPr>
                    <pic:cNvPicPr>
                      <a:picLocks noChangeAspect="1" noChangeArrowheads="1"/>
                    </pic:cNvPicPr>
                  </pic:nvPicPr>
                  <pic:blipFill>
                    <a:blip r:embed="rId5" cstate="print"/>
                    <a:srcRect/>
                    <a:stretch>
                      <a:fillRect/>
                    </a:stretch>
                  </pic:blipFill>
                  <pic:spPr bwMode="auto">
                    <a:xfrm>
                      <a:off x="0" y="0"/>
                      <a:ext cx="2325267" cy="3483546"/>
                    </a:xfrm>
                    <a:prstGeom prst="rect">
                      <a:avLst/>
                    </a:prstGeom>
                    <a:noFill/>
                    <a:ln w="9525">
                      <a:noFill/>
                      <a:miter lim="800000"/>
                      <a:headEnd/>
                      <a:tailEnd/>
                    </a:ln>
                  </pic:spPr>
                </pic:pic>
              </a:graphicData>
            </a:graphic>
          </wp:inline>
        </w:drawing>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 xml:space="preserve">lundi 2 décembre: Le matin du premier jour, on est allé dans Rome. On a d'abord vu la Piazza </w:t>
      </w:r>
      <w:proofErr w:type="spellStart"/>
      <w:r w:rsidRPr="006873FF">
        <w:rPr>
          <w:rFonts w:ascii="Comic Sans MS" w:eastAsia="Times New Roman" w:hAnsi="Comic Sans MS" w:cs="Times New Roman"/>
          <w:b/>
          <w:bCs/>
          <w:color w:val="800080"/>
          <w:sz w:val="24"/>
          <w:szCs w:val="24"/>
          <w:lang w:eastAsia="fr-FR"/>
        </w:rPr>
        <w:t>del</w:t>
      </w:r>
      <w:proofErr w:type="spellEnd"/>
      <w:r w:rsidRPr="006873FF">
        <w:rPr>
          <w:rFonts w:ascii="Comic Sans MS" w:eastAsia="Times New Roman" w:hAnsi="Comic Sans MS" w:cs="Times New Roman"/>
          <w:b/>
          <w:bCs/>
          <w:color w:val="800080"/>
          <w:sz w:val="24"/>
          <w:szCs w:val="24"/>
          <w:lang w:eastAsia="fr-FR"/>
        </w:rPr>
        <w:t xml:space="preserve"> </w:t>
      </w:r>
      <w:proofErr w:type="spellStart"/>
      <w:r w:rsidRPr="006873FF">
        <w:rPr>
          <w:rFonts w:ascii="Comic Sans MS" w:eastAsia="Times New Roman" w:hAnsi="Comic Sans MS" w:cs="Times New Roman"/>
          <w:b/>
          <w:bCs/>
          <w:color w:val="800080"/>
          <w:sz w:val="24"/>
          <w:szCs w:val="24"/>
          <w:lang w:eastAsia="fr-FR"/>
        </w:rPr>
        <w:t>Popolo</w:t>
      </w:r>
      <w:proofErr w:type="spellEnd"/>
      <w:r w:rsidRPr="006873FF">
        <w:rPr>
          <w:rFonts w:ascii="Comic Sans MS" w:eastAsia="Times New Roman" w:hAnsi="Comic Sans MS" w:cs="Times New Roman"/>
          <w:b/>
          <w:bCs/>
          <w:color w:val="800080"/>
          <w:sz w:val="24"/>
          <w:szCs w:val="24"/>
          <w:lang w:eastAsia="fr-FR"/>
        </w:rPr>
        <w:t xml:space="preserve">, où on a pu faire quelques photos des monuments antiques qui ont tous été réutilisés. On est ensuite allé voir la Piazza di </w:t>
      </w:r>
      <w:proofErr w:type="spellStart"/>
      <w:r w:rsidRPr="006873FF">
        <w:rPr>
          <w:rFonts w:ascii="Comic Sans MS" w:eastAsia="Times New Roman" w:hAnsi="Comic Sans MS" w:cs="Times New Roman"/>
          <w:b/>
          <w:bCs/>
          <w:color w:val="800080"/>
          <w:sz w:val="24"/>
          <w:szCs w:val="24"/>
          <w:lang w:eastAsia="fr-FR"/>
        </w:rPr>
        <w:t>Spagna</w:t>
      </w:r>
      <w:proofErr w:type="spellEnd"/>
      <w:r w:rsidRPr="006873FF">
        <w:rPr>
          <w:rFonts w:ascii="Comic Sans MS" w:eastAsia="Times New Roman" w:hAnsi="Comic Sans MS" w:cs="Times New Roman"/>
          <w:b/>
          <w:bCs/>
          <w:color w:val="800080"/>
          <w:sz w:val="24"/>
          <w:szCs w:val="24"/>
          <w:lang w:eastAsia="fr-FR"/>
        </w:rPr>
        <w:t xml:space="preserve">, où se trouve la Fontana </w:t>
      </w:r>
      <w:proofErr w:type="spellStart"/>
      <w:r w:rsidRPr="006873FF">
        <w:rPr>
          <w:rFonts w:ascii="Comic Sans MS" w:eastAsia="Times New Roman" w:hAnsi="Comic Sans MS" w:cs="Times New Roman"/>
          <w:b/>
          <w:bCs/>
          <w:color w:val="800080"/>
          <w:sz w:val="24"/>
          <w:szCs w:val="24"/>
          <w:lang w:eastAsia="fr-FR"/>
        </w:rPr>
        <w:t>della</w:t>
      </w:r>
      <w:proofErr w:type="spellEnd"/>
      <w:r w:rsidRPr="006873FF">
        <w:rPr>
          <w:rFonts w:ascii="Comic Sans MS" w:eastAsia="Times New Roman" w:hAnsi="Comic Sans MS" w:cs="Times New Roman"/>
          <w:b/>
          <w:bCs/>
          <w:color w:val="800080"/>
          <w:sz w:val="24"/>
          <w:szCs w:val="24"/>
          <w:lang w:eastAsia="fr-FR"/>
        </w:rPr>
        <w:t xml:space="preserve"> barca. On a pu avoir un temps libre, pour manger et pour voir toutes les boutiques de luxe dans la Via </w:t>
      </w:r>
      <w:proofErr w:type="spellStart"/>
      <w:r w:rsidRPr="006873FF">
        <w:rPr>
          <w:rFonts w:ascii="Comic Sans MS" w:eastAsia="Times New Roman" w:hAnsi="Comic Sans MS" w:cs="Times New Roman"/>
          <w:b/>
          <w:bCs/>
          <w:color w:val="800080"/>
          <w:sz w:val="24"/>
          <w:szCs w:val="24"/>
          <w:lang w:eastAsia="fr-FR"/>
        </w:rPr>
        <w:t>Condotti</w:t>
      </w:r>
      <w:proofErr w:type="spellEnd"/>
      <w:r w:rsidRPr="006873FF">
        <w:rPr>
          <w:rFonts w:ascii="Comic Sans MS" w:eastAsia="Times New Roman" w:hAnsi="Comic Sans MS" w:cs="Times New Roman"/>
          <w:b/>
          <w:bCs/>
          <w:color w:val="800080"/>
          <w:sz w:val="24"/>
          <w:szCs w:val="24"/>
          <w:lang w:eastAsia="fr-FR"/>
        </w:rPr>
        <w:t xml:space="preserve">. On s'est ensuite retrouvés sur les marches en face de la Fontana </w:t>
      </w:r>
      <w:proofErr w:type="spellStart"/>
      <w:r w:rsidRPr="006873FF">
        <w:rPr>
          <w:rFonts w:ascii="Comic Sans MS" w:eastAsia="Times New Roman" w:hAnsi="Comic Sans MS" w:cs="Times New Roman"/>
          <w:b/>
          <w:bCs/>
          <w:color w:val="800080"/>
          <w:sz w:val="24"/>
          <w:szCs w:val="24"/>
          <w:lang w:eastAsia="fr-FR"/>
        </w:rPr>
        <w:t>della</w:t>
      </w:r>
      <w:proofErr w:type="spellEnd"/>
      <w:r w:rsidRPr="006873FF">
        <w:rPr>
          <w:rFonts w:ascii="Comic Sans MS" w:eastAsia="Times New Roman" w:hAnsi="Comic Sans MS" w:cs="Times New Roman"/>
          <w:b/>
          <w:bCs/>
          <w:color w:val="800080"/>
          <w:sz w:val="24"/>
          <w:szCs w:val="24"/>
          <w:lang w:eastAsia="fr-FR"/>
        </w:rPr>
        <w:t xml:space="preserve"> barca. On est monté en haut des 139 marches, pour avoir une vue sur Rome. On voyait la Coupole de Saint-Pierre au loin, c'était magnifique. On est resté là quelques minutes, puis on est repartis ! </w:t>
      </w:r>
      <w:r w:rsidRPr="006873FF">
        <w:rPr>
          <w:rFonts w:ascii="Comic Sans MS" w:eastAsia="Times New Roman" w:hAnsi="Comic Sans MS" w:cs="Times New Roman"/>
          <w:i/>
          <w:iCs/>
          <w:color w:val="000000"/>
          <w:sz w:val="24"/>
          <w:szCs w:val="24"/>
          <w:lang w:eastAsia="fr-FR"/>
        </w:rPr>
        <w:t>Amélie et Emilie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3867079" cy="2581275"/>
            <wp:effectExtent l="19050" t="0" r="71" b="0"/>
            <wp:docPr id="2" name="Image 2" descr="P1050700">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50700">
                      <a:hlinkClick r:id="rId4" tgtFrame="&quot;_blank&quot;"/>
                    </pic:cNvPr>
                    <pic:cNvPicPr>
                      <a:picLocks noChangeAspect="1" noChangeArrowheads="1"/>
                    </pic:cNvPicPr>
                  </pic:nvPicPr>
                  <pic:blipFill>
                    <a:blip r:embed="rId6" cstate="print"/>
                    <a:srcRect/>
                    <a:stretch>
                      <a:fillRect/>
                    </a:stretch>
                  </pic:blipFill>
                  <pic:spPr bwMode="auto">
                    <a:xfrm>
                      <a:off x="0" y="0"/>
                      <a:ext cx="3867079" cy="2581275"/>
                    </a:xfrm>
                    <a:prstGeom prst="rect">
                      <a:avLst/>
                    </a:prstGeom>
                    <a:noFill/>
                    <a:ln w="9525">
                      <a:noFill/>
                      <a:miter lim="800000"/>
                      <a:headEnd/>
                      <a:tailEnd/>
                    </a:ln>
                  </pic:spPr>
                </pic:pic>
              </a:graphicData>
            </a:graphic>
          </wp:inline>
        </w:drawing>
      </w:r>
      <w:bookmarkEnd w:id="0"/>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jc w:val="center"/>
        <w:rPr>
          <w:rFonts w:ascii="Times New Roman" w:eastAsia="Times New Roman" w:hAnsi="Times New Roman" w:cs="Times New Roman"/>
          <w:sz w:val="24"/>
          <w:szCs w:val="24"/>
          <w:lang w:eastAsia="fr-FR"/>
        </w:rPr>
      </w:pPr>
      <w:bookmarkStart w:id="1" w:name="IMG_92455102"/>
      <w:r>
        <w:rPr>
          <w:rFonts w:ascii="Times New Roman" w:eastAsia="Times New Roman" w:hAnsi="Times New Roman" w:cs="Times New Roman"/>
          <w:noProof/>
          <w:color w:val="0000FF"/>
          <w:sz w:val="24"/>
          <w:szCs w:val="24"/>
          <w:lang w:eastAsia="fr-FR"/>
        </w:rPr>
        <w:drawing>
          <wp:inline distT="0" distB="0" distL="0" distR="0">
            <wp:extent cx="3962400" cy="2644902"/>
            <wp:effectExtent l="19050" t="0" r="0" b="0"/>
            <wp:docPr id="3" name="Image 3" descr="P1050743">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50743">
                      <a:hlinkClick r:id="rId7" tgtFrame="&quot;_blank&quot;"/>
                    </pic:cNvPr>
                    <pic:cNvPicPr>
                      <a:picLocks noChangeAspect="1" noChangeArrowheads="1"/>
                    </pic:cNvPicPr>
                  </pic:nvPicPr>
                  <pic:blipFill>
                    <a:blip r:embed="rId8" cstate="print"/>
                    <a:srcRect/>
                    <a:stretch>
                      <a:fillRect/>
                    </a:stretch>
                  </pic:blipFill>
                  <pic:spPr bwMode="auto">
                    <a:xfrm>
                      <a:off x="0" y="0"/>
                      <a:ext cx="3962400" cy="2644902"/>
                    </a:xfrm>
                    <a:prstGeom prst="rect">
                      <a:avLst/>
                    </a:prstGeom>
                    <a:noFill/>
                    <a:ln w="9525">
                      <a:noFill/>
                      <a:miter lim="800000"/>
                      <a:headEnd/>
                      <a:tailEnd/>
                    </a:ln>
                  </pic:spPr>
                </pic:pic>
              </a:graphicData>
            </a:graphic>
          </wp:inline>
        </w:drawing>
      </w:r>
      <w:bookmarkEnd w:id="1"/>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bookmarkStart w:id="2" w:name="IMG_92455151"/>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fldChar w:fldCharType="begin"/>
      </w:r>
      <w:r w:rsidRPr="006873FF">
        <w:rPr>
          <w:rFonts w:ascii="Times New Roman" w:eastAsia="Times New Roman" w:hAnsi="Times New Roman" w:cs="Times New Roman"/>
          <w:sz w:val="24"/>
          <w:szCs w:val="24"/>
          <w:lang w:eastAsia="fr-FR"/>
        </w:rPr>
        <w:instrText xml:space="preserve"> HYPERLINK "http://storage.canalblog.com/96/21/524814/92455151_o.jpg" \t "_blank" </w:instrText>
      </w:r>
      <w:r w:rsidRPr="006873FF">
        <w:rPr>
          <w:rFonts w:ascii="Times New Roman" w:eastAsia="Times New Roman" w:hAnsi="Times New Roman" w:cs="Times New Roman"/>
          <w:sz w:val="24"/>
          <w:szCs w:val="24"/>
          <w:lang w:eastAsia="fr-FR"/>
        </w:rPr>
        <w:fldChar w:fldCharType="separate"/>
      </w:r>
      <w:r w:rsidRPr="006873FF">
        <w:rPr>
          <w:rFonts w:ascii="Times New Roman" w:eastAsia="Times New Roman" w:hAnsi="Times New Roman" w:cs="Times New Roman"/>
          <w:color w:val="0000FF"/>
          <w:sz w:val="24"/>
          <w:szCs w:val="24"/>
          <w:u w:val="single"/>
          <w:lang w:eastAsia="fr-FR"/>
        </w:rPr>
        <w:t> </w:t>
      </w:r>
      <w:r w:rsidRPr="006873FF">
        <w:rPr>
          <w:rFonts w:ascii="Times New Roman" w:eastAsia="Times New Roman" w:hAnsi="Times New Roman" w:cs="Times New Roman"/>
          <w:sz w:val="24"/>
          <w:szCs w:val="24"/>
          <w:lang w:eastAsia="fr-FR"/>
        </w:rPr>
        <w:fldChar w:fldCharType="end"/>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 xml:space="preserve">Après avoir mangé, nous avons monté un escalier 139 marches, pour voir de plus près une église construite par des français et qui est encore aujourd'hui propriété française, la Trinité des Monts. Malheureusement nous n'avons pas </w:t>
      </w:r>
      <w:r w:rsidRPr="006873FF">
        <w:rPr>
          <w:rFonts w:ascii="Comic Sans MS" w:eastAsia="Times New Roman" w:hAnsi="Comic Sans MS" w:cs="Times New Roman"/>
          <w:b/>
          <w:bCs/>
          <w:color w:val="800080"/>
          <w:sz w:val="24"/>
          <w:szCs w:val="24"/>
          <w:lang w:eastAsia="fr-FR"/>
        </w:rPr>
        <w:lastRenderedPageBreak/>
        <w:t xml:space="preserve">pu entrer dans l'église  pour cause de rénovation. Après être restés devant l'église un petit moment, nous sommes partis rejoindre le bus pour voir la Rome antique. Nous avons commencé par le Colisée, autrefois tout de marbre. Nous nous sommes promenés comme nous le souhaitions dedans. Le Colisée était l'endroit où les gladiateurs s'affrontaient. Une fois que nous nous sommes tous rassemblés, nous sommes sortis pour aller au Forum, centre politique, économique et religieux de la Rome antique. Contrairement au Colisée le Forum est en ruine sauf quelques bâtiments comme la Curie (c'était là que les sénateurs se réunissaient), car ce bâtiment a été transformé en église. Après une balade dans le Forum, nous sommes allés faire un peu de shopping, puis nous sommes partis en bus pour aller dans nos familles pour la première fois. </w:t>
      </w:r>
      <w:r w:rsidRPr="006873FF">
        <w:rPr>
          <w:rFonts w:ascii="Comic Sans MS" w:eastAsia="Times New Roman" w:hAnsi="Comic Sans MS" w:cs="Times New Roman"/>
          <w:color w:val="800080"/>
          <w:sz w:val="24"/>
          <w:szCs w:val="24"/>
          <w:lang w:eastAsia="fr-FR"/>
        </w:rPr>
        <w:t> </w:t>
      </w:r>
      <w:r w:rsidRPr="006873FF">
        <w:rPr>
          <w:rFonts w:ascii="Arial" w:eastAsia="Times New Roman" w:hAnsi="Arial" w:cs="Arial"/>
          <w:i/>
          <w:iCs/>
          <w:color w:val="000000"/>
          <w:sz w:val="24"/>
          <w:szCs w:val="24"/>
          <w:lang w:eastAsia="fr-FR"/>
        </w:rPr>
        <w:t>Tiphaine</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Mardi 3 décembre: Notre demi-journée était la matinée de la deuxième journée. Durant la matinée du deuxième jour, nous avons eu l'occasion de visiter le Vatican qui est, rappelons-le, un état indépendant dans Rome et également la demeure des papes et depuis 2013 celle de François 1 er. Nous avons été dans la basilique St Pierre, cette église est immense et peut même contenir Notre Dame de Paris. Puis nous sommes finalement montés à la coupole où nous avons eu une magnifique vue de Rome. Je vous conseille fortement d'y aller mais n'ayez pas  le vertige et surtout préparez-vous à monter beaucoup de marches !</w:t>
      </w:r>
      <w:r w:rsidRPr="006873FF">
        <w:rPr>
          <w:rFonts w:ascii="Times New Roman" w:eastAsia="Times New Roman" w:hAnsi="Times New Roman" w:cs="Times New Roman"/>
          <w:sz w:val="24"/>
          <w:szCs w:val="24"/>
          <w:lang w:eastAsia="fr-FR"/>
        </w:rPr>
        <w:t xml:space="preserve"> </w:t>
      </w:r>
      <w:r w:rsidRPr="006873FF">
        <w:rPr>
          <w:rFonts w:ascii="Times New Roman" w:eastAsia="Times New Roman" w:hAnsi="Times New Roman" w:cs="Times New Roman"/>
          <w:i/>
          <w:iCs/>
          <w:sz w:val="24"/>
          <w:szCs w:val="24"/>
          <w:lang w:eastAsia="fr-FR"/>
        </w:rPr>
        <w:t> Axelle et Marie</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Après avoir visité la Basilique Saint Pierre et La Coupole, nous nous sommes dirigés vers le Musée du Vatican. </w:t>
      </w:r>
    </w:p>
    <w:p w:rsidR="006873FF" w:rsidRPr="006873FF" w:rsidRDefault="006873FF" w:rsidP="006873FF">
      <w:pPr>
        <w:spacing w:after="0" w:line="360" w:lineRule="atLeast"/>
        <w:rPr>
          <w:rFonts w:ascii="Times New Roman" w:eastAsia="Times New Roman" w:hAnsi="Times New Roman" w:cs="Times New Roman"/>
          <w:lang w:eastAsia="fr-FR"/>
        </w:rPr>
      </w:pPr>
      <w:r w:rsidRPr="006873FF">
        <w:rPr>
          <w:rFonts w:ascii="Comic Sans MS" w:eastAsia="Times New Roman" w:hAnsi="Comic Sans MS" w:cs="Times New Roman"/>
          <w:b/>
          <w:bCs/>
          <w:color w:val="800080"/>
          <w:lang w:eastAsia="fr-FR"/>
        </w:rPr>
        <w:t xml:space="preserve">La Chapelle Sixtine se trouve dans l'actuel Musée du Vatican, et abrite notamment la célèbre fresque de </w:t>
      </w:r>
      <w:proofErr w:type="spellStart"/>
      <w:r w:rsidRPr="006873FF">
        <w:rPr>
          <w:rFonts w:ascii="Comic Sans MS" w:eastAsia="Times New Roman" w:hAnsi="Comic Sans MS" w:cs="Times New Roman"/>
          <w:b/>
          <w:bCs/>
          <w:color w:val="800080"/>
          <w:lang w:eastAsia="fr-FR"/>
        </w:rPr>
        <w:t>Michelange</w:t>
      </w:r>
      <w:proofErr w:type="spellEnd"/>
      <w:r w:rsidRPr="006873FF">
        <w:rPr>
          <w:rFonts w:ascii="Comic Sans MS" w:eastAsia="Times New Roman" w:hAnsi="Comic Sans MS" w:cs="Times New Roman"/>
          <w:b/>
          <w:bCs/>
          <w:color w:val="800080"/>
          <w:lang w:eastAsia="fr-FR"/>
        </w:rPr>
        <w:t xml:space="preserve">, Dieu donnant la vie à Adam. Elle fut inaugurée an 1483 par le Pape Sixte IV, donnant son nom à la chapelle. C'est aussi là qu'à chaque élection de Pape, il se fait élire par les cardinaux. Le sol est même en marbre ! Il y'a environ 10000 visiteurs par </w:t>
      </w:r>
      <w:proofErr w:type="spellStart"/>
      <w:r w:rsidRPr="006873FF">
        <w:rPr>
          <w:rFonts w:ascii="Comic Sans MS" w:eastAsia="Times New Roman" w:hAnsi="Comic Sans MS" w:cs="Times New Roman"/>
          <w:b/>
          <w:bCs/>
          <w:color w:val="800080"/>
          <w:lang w:eastAsia="fr-FR"/>
        </w:rPr>
        <w:t>jour</w:t>
      </w:r>
      <w:proofErr w:type="gramStart"/>
      <w:r w:rsidRPr="006873FF">
        <w:rPr>
          <w:rFonts w:ascii="Comic Sans MS" w:eastAsia="Times New Roman" w:hAnsi="Comic Sans MS" w:cs="Times New Roman"/>
          <w:b/>
          <w:bCs/>
          <w:color w:val="800080"/>
          <w:lang w:eastAsia="fr-FR"/>
        </w:rPr>
        <w:t>,ce</w:t>
      </w:r>
      <w:proofErr w:type="spellEnd"/>
      <w:proofErr w:type="gramEnd"/>
      <w:r w:rsidRPr="006873FF">
        <w:rPr>
          <w:rFonts w:ascii="Comic Sans MS" w:eastAsia="Times New Roman" w:hAnsi="Comic Sans MS" w:cs="Times New Roman"/>
          <w:b/>
          <w:bCs/>
          <w:color w:val="800080"/>
          <w:lang w:eastAsia="fr-FR"/>
        </w:rPr>
        <w:t xml:space="preserve"> qui cause des gaz rejetés qui endommagent la fresque. Il y a d'ailleurs eu de nombreuses polémiques quand à la restauration de la fresque. </w:t>
      </w:r>
      <w:r w:rsidRPr="006873FF">
        <w:rPr>
          <w:rFonts w:ascii="Comic Sans MS" w:eastAsia="Times New Roman" w:hAnsi="Comic Sans MS" w:cs="Times New Roman"/>
          <w:b/>
          <w:bCs/>
          <w:color w:val="800080"/>
          <w:lang w:eastAsia="fr-FR"/>
        </w:rPr>
        <w:br/>
      </w:r>
    </w:p>
    <w:p w:rsidR="006873FF" w:rsidRPr="006873FF" w:rsidRDefault="006873FF" w:rsidP="006873FF">
      <w:pPr>
        <w:spacing w:after="0" w:line="360" w:lineRule="atLeast"/>
        <w:rPr>
          <w:rFonts w:ascii="Times New Roman" w:eastAsia="Times New Roman" w:hAnsi="Times New Roman" w:cs="Times New Roman"/>
          <w:lang w:eastAsia="fr-FR"/>
        </w:rPr>
      </w:pPr>
    </w:p>
    <w:p w:rsidR="006873FF" w:rsidRPr="006873FF" w:rsidRDefault="006873FF" w:rsidP="006873FF">
      <w:pPr>
        <w:spacing w:after="0" w:line="360" w:lineRule="atLeast"/>
        <w:rPr>
          <w:rFonts w:ascii="Times New Roman" w:eastAsia="Times New Roman" w:hAnsi="Times New Roman" w:cs="Times New Roman"/>
          <w:lang w:eastAsia="fr-FR"/>
        </w:rPr>
      </w:pPr>
      <w:r w:rsidRPr="006873FF">
        <w:rPr>
          <w:rFonts w:ascii="Comic Sans MS" w:eastAsia="Times New Roman" w:hAnsi="Comic Sans MS" w:cs="Times New Roman"/>
          <w:b/>
          <w:bCs/>
          <w:color w:val="800080"/>
          <w:lang w:eastAsia="fr-FR"/>
        </w:rPr>
        <w:t xml:space="preserve">Après avoir gravi de nombreuses marches nous sommes allés vers la droite afin d'effectuer la visite dite « courte » pour atteindre la Chapelle Sixtine qui était à la fin de notre circuit. Nous avons traversé de nombreuses salles toutes différentes et plus extraordinaires les unes que les autres. Notre visite était riche </w:t>
      </w:r>
      <w:r w:rsidRPr="006873FF">
        <w:rPr>
          <w:rFonts w:ascii="Comic Sans MS" w:eastAsia="Times New Roman" w:hAnsi="Comic Sans MS" w:cs="Times New Roman"/>
          <w:b/>
          <w:bCs/>
          <w:color w:val="800080"/>
          <w:lang w:eastAsia="fr-FR"/>
        </w:rPr>
        <w:lastRenderedPageBreak/>
        <w:t xml:space="preserve">en découverte et en couleurs puisque nous avons vu différents styles de peintures et de techniques qui s'opposaient. Puis lors de notre excursion nous avons dû nous arrêter sur la fresque « Le </w:t>
      </w:r>
      <w:proofErr w:type="spellStart"/>
      <w:r w:rsidRPr="006873FF">
        <w:rPr>
          <w:rFonts w:ascii="Comic Sans MS" w:eastAsia="Times New Roman" w:hAnsi="Comic Sans MS" w:cs="Times New Roman"/>
          <w:b/>
          <w:bCs/>
          <w:color w:val="800080"/>
          <w:lang w:eastAsia="fr-FR"/>
        </w:rPr>
        <w:t>stanze</w:t>
      </w:r>
      <w:proofErr w:type="spellEnd"/>
      <w:r w:rsidRPr="006873FF">
        <w:rPr>
          <w:rFonts w:ascii="Comic Sans MS" w:eastAsia="Times New Roman" w:hAnsi="Comic Sans MS" w:cs="Times New Roman"/>
          <w:b/>
          <w:bCs/>
          <w:color w:val="800080"/>
          <w:lang w:eastAsia="fr-FR"/>
        </w:rPr>
        <w:t xml:space="preserve"> di </w:t>
      </w:r>
      <w:proofErr w:type="spellStart"/>
      <w:r w:rsidRPr="006873FF">
        <w:rPr>
          <w:rFonts w:ascii="Comic Sans MS" w:eastAsia="Times New Roman" w:hAnsi="Comic Sans MS" w:cs="Times New Roman"/>
          <w:b/>
          <w:bCs/>
          <w:color w:val="800080"/>
          <w:lang w:eastAsia="fr-FR"/>
        </w:rPr>
        <w:t>Raffaello</w:t>
      </w:r>
      <w:proofErr w:type="spellEnd"/>
      <w:r w:rsidRPr="006873FF">
        <w:rPr>
          <w:rFonts w:ascii="Comic Sans MS" w:eastAsia="Times New Roman" w:hAnsi="Comic Sans MS" w:cs="Times New Roman"/>
          <w:b/>
          <w:bCs/>
          <w:color w:val="800080"/>
          <w:lang w:eastAsia="fr-FR"/>
        </w:rPr>
        <w:t xml:space="preserve"> » comme le voulait notre dossier. Ce qui a permis à notre sens de la réflexion et de l'art de se mettre en place pour trouver tous les détails de cette peinture.</w:t>
      </w:r>
    </w:p>
    <w:p w:rsidR="006873FF" w:rsidRPr="006873FF" w:rsidRDefault="006873FF" w:rsidP="006873FF">
      <w:pPr>
        <w:spacing w:after="0" w:line="360" w:lineRule="atLeast"/>
        <w:rPr>
          <w:rFonts w:ascii="Times New Roman" w:eastAsia="Times New Roman" w:hAnsi="Times New Roman" w:cs="Times New Roman"/>
          <w:sz w:val="27"/>
          <w:szCs w:val="27"/>
          <w:lang w:eastAsia="fr-FR"/>
        </w:rPr>
      </w:pPr>
      <w:r w:rsidRPr="006873FF">
        <w:rPr>
          <w:rFonts w:ascii="Comic Sans MS" w:eastAsia="Times New Roman" w:hAnsi="Comic Sans MS" w:cs="Times New Roman"/>
          <w:b/>
          <w:bCs/>
          <w:color w:val="800080"/>
          <w:lang w:eastAsia="fr-FR"/>
        </w:rPr>
        <w:t>Cette journée était passionnante et inoubliable!</w:t>
      </w:r>
      <w:r w:rsidRPr="006873FF">
        <w:rPr>
          <w:rFonts w:ascii="Comic Sans MS" w:eastAsia="Times New Roman" w:hAnsi="Comic Sans MS" w:cs="Times New Roman"/>
          <w:b/>
          <w:bCs/>
          <w:color w:val="800080"/>
          <w:sz w:val="20"/>
          <w:lang w:eastAsia="fr-FR"/>
        </w:rPr>
        <w:t xml:space="preserve"> </w:t>
      </w:r>
      <w:r w:rsidRPr="006873FF">
        <w:rPr>
          <w:rFonts w:ascii="Comic Sans MS" w:eastAsia="Times New Roman" w:hAnsi="Comic Sans MS" w:cs="Times New Roman"/>
          <w:color w:val="800080"/>
          <w:sz w:val="20"/>
          <w:szCs w:val="20"/>
          <w:lang w:eastAsia="fr-FR"/>
        </w:rPr>
        <w:t> </w:t>
      </w:r>
      <w:r w:rsidRPr="006873FF">
        <w:rPr>
          <w:rFonts w:ascii="Arial" w:eastAsia="Times New Roman" w:hAnsi="Arial" w:cs="Arial"/>
          <w:i/>
          <w:iCs/>
          <w:color w:val="000000"/>
          <w:sz w:val="20"/>
          <w:lang w:eastAsia="fr-FR"/>
        </w:rPr>
        <w:t>Sébastien</w:t>
      </w:r>
    </w:p>
    <w:p w:rsidR="006873FF" w:rsidRPr="006873FF" w:rsidRDefault="006873FF" w:rsidP="006873FF">
      <w:pPr>
        <w:spacing w:after="0" w:line="360" w:lineRule="atLeast"/>
        <w:rPr>
          <w:rFonts w:ascii="Times New Roman" w:eastAsia="Times New Roman" w:hAnsi="Times New Roman" w:cs="Times New Roman"/>
          <w:sz w:val="27"/>
          <w:szCs w:val="27"/>
          <w:lang w:eastAsia="fr-FR"/>
        </w:rPr>
      </w:pPr>
    </w:p>
    <w:p w:rsidR="006873FF" w:rsidRPr="006873FF" w:rsidRDefault="006873FF" w:rsidP="006873FF">
      <w:pPr>
        <w:spacing w:after="0" w:line="360" w:lineRule="atLeast"/>
        <w:rPr>
          <w:rFonts w:ascii="Times New Roman" w:eastAsia="Times New Roman" w:hAnsi="Times New Roman" w:cs="Times New Roman"/>
          <w:sz w:val="27"/>
          <w:szCs w:val="27"/>
          <w:lang w:eastAsia="fr-FR"/>
        </w:rPr>
      </w:pPr>
      <w:r w:rsidRPr="006873FF">
        <w:rPr>
          <w:rFonts w:ascii="Comic Sans MS" w:eastAsia="Times New Roman" w:hAnsi="Comic Sans MS" w:cs="Times New Roman"/>
          <w:color w:val="800080"/>
          <w:sz w:val="20"/>
          <w:szCs w:val="20"/>
          <w:lang w:eastAsia="fr-FR"/>
        </w:rPr>
        <w:br/>
      </w:r>
    </w:p>
    <w:p w:rsidR="006873FF" w:rsidRPr="006873FF" w:rsidRDefault="006873FF" w:rsidP="006873FF">
      <w:pPr>
        <w:spacing w:after="0" w:line="360" w:lineRule="atLeast"/>
        <w:rPr>
          <w:rFonts w:ascii="Times New Roman" w:eastAsia="Times New Roman" w:hAnsi="Times New Roman" w:cs="Times New Roman"/>
          <w:sz w:val="27"/>
          <w:szCs w:val="27"/>
          <w:lang w:eastAsia="fr-FR"/>
        </w:rPr>
      </w:pPr>
    </w:p>
    <w:p w:rsidR="006873FF" w:rsidRPr="006873FF" w:rsidRDefault="006873FF" w:rsidP="006873FF">
      <w:pPr>
        <w:spacing w:after="0" w:line="360" w:lineRule="atLeast"/>
        <w:rPr>
          <w:rFonts w:ascii="Times New Roman" w:eastAsia="Times New Roman" w:hAnsi="Times New Roman" w:cs="Times New Roman"/>
          <w:sz w:val="27"/>
          <w:szCs w:val="27"/>
          <w:lang w:eastAsia="fr-FR"/>
        </w:rPr>
      </w:pP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 xml:space="preserve">Mercredi 4 Décembre: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Mercredi matin, nous sommes allés visiter une ferme. A notre arrivée, les propriétaires nous ont offert leurs spécialités culinaires. Ensuite nous avons observé la cuisinière fabriquer du pain et des pizzas, elle nous a expliqué la composition et les techniques. Puis, nous avons pu faire nos propres pizzas, par petits groupes. Une fois terminées, nous avons pu les déguster ! Pour terminer, à la fin de la matinée, nous avons fait le tour de la ferme, et vu les différents animaux qui y vivent. </w:t>
      </w:r>
      <w:r w:rsidRPr="006873FF">
        <w:rPr>
          <w:rFonts w:ascii="Arial" w:eastAsia="Times New Roman" w:hAnsi="Arial" w:cs="Arial"/>
          <w:i/>
          <w:iCs/>
          <w:color w:val="000000"/>
          <w:sz w:val="24"/>
          <w:szCs w:val="24"/>
          <w:lang w:eastAsia="fr-FR"/>
        </w:rPr>
        <w:t>Emma</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bookmarkStart w:id="3" w:name="IMG_92677929"/>
      <w:r>
        <w:rPr>
          <w:rFonts w:ascii="Times New Roman" w:eastAsia="Times New Roman" w:hAnsi="Times New Roman" w:cs="Times New Roman"/>
          <w:noProof/>
          <w:color w:val="0000FF"/>
          <w:sz w:val="24"/>
          <w:szCs w:val="24"/>
          <w:lang w:eastAsia="fr-FR"/>
        </w:rPr>
        <w:drawing>
          <wp:inline distT="0" distB="0" distL="0" distR="0">
            <wp:extent cx="1285875" cy="1714500"/>
            <wp:effectExtent l="19050" t="0" r="9525" b="0"/>
            <wp:docPr id="4" name="Image 4" descr="IMG_4734">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734">
                      <a:hlinkClick r:id="rId9" tgtFrame="&quot;_blank&quot;"/>
                    </pic:cNvPr>
                    <pic:cNvPicPr>
                      <a:picLocks noChangeAspect="1" noChangeArrowheads="1"/>
                    </pic:cNvPicPr>
                  </pic:nvPicPr>
                  <pic:blipFill>
                    <a:blip r:embed="rId10" cstate="print"/>
                    <a:srcRect/>
                    <a:stretch>
                      <a:fillRect/>
                    </a:stretch>
                  </pic:blipFill>
                  <pic:spPr bwMode="auto">
                    <a:xfrm>
                      <a:off x="0" y="0"/>
                      <a:ext cx="1285875" cy="1714500"/>
                    </a:xfrm>
                    <a:prstGeom prst="rect">
                      <a:avLst/>
                    </a:prstGeom>
                    <a:noFill/>
                    <a:ln w="9525">
                      <a:noFill/>
                      <a:miter lim="800000"/>
                      <a:headEnd/>
                      <a:tailEnd/>
                    </a:ln>
                  </pic:spPr>
                </pic:pic>
              </a:graphicData>
            </a:graphic>
          </wp:inline>
        </w:drawing>
      </w:r>
      <w:bookmarkEnd w:id="3"/>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jc w:val="center"/>
        <w:rPr>
          <w:rFonts w:ascii="Times New Roman" w:eastAsia="Times New Roman" w:hAnsi="Times New Roman" w:cs="Times New Roman"/>
          <w:sz w:val="24"/>
          <w:szCs w:val="24"/>
          <w:lang w:eastAsia="fr-FR"/>
        </w:rPr>
      </w:pPr>
      <w:bookmarkStart w:id="4" w:name="IMG_92677970"/>
      <w:r>
        <w:rPr>
          <w:rFonts w:ascii="Times New Roman" w:eastAsia="Times New Roman" w:hAnsi="Times New Roman" w:cs="Times New Roman"/>
          <w:noProof/>
          <w:color w:val="0000FF"/>
          <w:sz w:val="24"/>
          <w:szCs w:val="24"/>
          <w:lang w:eastAsia="fr-FR"/>
        </w:rPr>
        <w:lastRenderedPageBreak/>
        <w:drawing>
          <wp:inline distT="0" distB="0" distL="0" distR="0">
            <wp:extent cx="4121509" cy="1638300"/>
            <wp:effectExtent l="19050" t="0" r="0" b="0"/>
            <wp:docPr id="5" name="Image 5" descr="IMG_4716">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716">
                      <a:hlinkClick r:id="rId11" tgtFrame="&quot;_blank&quot;"/>
                    </pic:cNvPr>
                    <pic:cNvPicPr>
                      <a:picLocks noChangeAspect="1" noChangeArrowheads="1"/>
                    </pic:cNvPicPr>
                  </pic:nvPicPr>
                  <pic:blipFill>
                    <a:blip r:embed="rId12" cstate="print"/>
                    <a:srcRect/>
                    <a:stretch>
                      <a:fillRect/>
                    </a:stretch>
                  </pic:blipFill>
                  <pic:spPr bwMode="auto">
                    <a:xfrm>
                      <a:off x="0" y="0"/>
                      <a:ext cx="4121509" cy="1638300"/>
                    </a:xfrm>
                    <a:prstGeom prst="rect">
                      <a:avLst/>
                    </a:prstGeom>
                    <a:noFill/>
                    <a:ln w="9525">
                      <a:noFill/>
                      <a:miter lim="800000"/>
                      <a:headEnd/>
                      <a:tailEnd/>
                    </a:ln>
                  </pic:spPr>
                </pic:pic>
              </a:graphicData>
            </a:graphic>
          </wp:inline>
        </w:drawing>
      </w:r>
      <w:bookmarkEnd w:id="4"/>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ahoma"/>
          <w:b/>
          <w:bCs/>
          <w:color w:val="800080"/>
          <w:sz w:val="24"/>
          <w:szCs w:val="24"/>
          <w:lang w:eastAsia="fr-FR"/>
        </w:rPr>
        <w:t>Cet après midi, nous avons visité la «</w:t>
      </w:r>
      <w:r w:rsidRPr="006873FF">
        <w:rPr>
          <w:rFonts w:ascii="Comic Sans MS" w:eastAsia="Times New Roman" w:hAnsi="Comic Sans MS" w:cs="Tahoma"/>
          <w:b/>
          <w:bCs/>
          <w:i/>
          <w:iCs/>
          <w:color w:val="800080"/>
          <w:sz w:val="24"/>
          <w:szCs w:val="24"/>
          <w:lang w:eastAsia="fr-FR"/>
        </w:rPr>
        <w:t>Villa  Adriana</w:t>
      </w:r>
      <w:r w:rsidRPr="006873FF">
        <w:rPr>
          <w:rFonts w:ascii="Comic Sans MS" w:eastAsia="Times New Roman" w:hAnsi="Comic Sans MS" w:cs="Tahoma"/>
          <w:b/>
          <w:bCs/>
          <w:color w:val="800080"/>
          <w:sz w:val="24"/>
          <w:szCs w:val="24"/>
          <w:lang w:eastAsia="fr-FR"/>
        </w:rPr>
        <w:t xml:space="preserve">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bookmarkStart w:id="5" w:name="IMG_92455182"/>
      <w:r>
        <w:rPr>
          <w:rFonts w:ascii="Comic Sans MS" w:eastAsia="Times New Roman" w:hAnsi="Comic Sans MS" w:cs="Tahoma"/>
          <w:b/>
          <w:bCs/>
          <w:noProof/>
          <w:color w:val="0000FF"/>
          <w:sz w:val="24"/>
          <w:szCs w:val="24"/>
          <w:lang w:eastAsia="fr-FR"/>
        </w:rPr>
        <w:drawing>
          <wp:inline distT="0" distB="0" distL="0" distR="0">
            <wp:extent cx="3067977" cy="2047875"/>
            <wp:effectExtent l="19050" t="0" r="0" b="0"/>
            <wp:docPr id="6" name="Image 6" descr="P1050777">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50777">
                      <a:hlinkClick r:id="rId13" tgtFrame="&quot;_blank&quot;"/>
                    </pic:cNvPr>
                    <pic:cNvPicPr>
                      <a:picLocks noChangeAspect="1" noChangeArrowheads="1"/>
                    </pic:cNvPicPr>
                  </pic:nvPicPr>
                  <pic:blipFill>
                    <a:blip r:embed="rId14" cstate="print"/>
                    <a:srcRect/>
                    <a:stretch>
                      <a:fillRect/>
                    </a:stretch>
                  </pic:blipFill>
                  <pic:spPr bwMode="auto">
                    <a:xfrm>
                      <a:off x="0" y="0"/>
                      <a:ext cx="3067977" cy="2047875"/>
                    </a:xfrm>
                    <a:prstGeom prst="rect">
                      <a:avLst/>
                    </a:prstGeom>
                    <a:noFill/>
                    <a:ln w="9525">
                      <a:noFill/>
                      <a:miter lim="800000"/>
                      <a:headEnd/>
                      <a:tailEnd/>
                    </a:ln>
                  </pic:spPr>
                </pic:pic>
              </a:graphicData>
            </a:graphic>
          </wp:inline>
        </w:drawing>
      </w:r>
      <w:bookmarkEnd w:id="5"/>
      <w:r w:rsidRPr="006873FF">
        <w:rPr>
          <w:rFonts w:ascii="Comic Sans MS" w:eastAsia="Times New Roman" w:hAnsi="Comic Sans MS" w:cs="Tahoma"/>
          <w:b/>
          <w:bCs/>
          <w:color w:val="800080"/>
          <w:sz w:val="24"/>
          <w:szCs w:val="24"/>
          <w:lang w:eastAsia="fr-FR"/>
        </w:rPr>
        <w:t xml:space="preserve">La villa d'Hadrien est une villa bâtie par l’empereur Hadrien (117-138)  au IIème siècle. Celle-ci est située à Tivoli, à environ trente kilomètres de Rome sur les flancs des monts </w:t>
      </w:r>
      <w:proofErr w:type="spellStart"/>
      <w:r w:rsidRPr="006873FF">
        <w:rPr>
          <w:rFonts w:ascii="Comic Sans MS" w:eastAsia="Times New Roman" w:hAnsi="Comic Sans MS" w:cs="Tahoma"/>
          <w:b/>
          <w:bCs/>
          <w:color w:val="800080"/>
          <w:sz w:val="24"/>
          <w:szCs w:val="24"/>
          <w:lang w:eastAsia="fr-FR"/>
        </w:rPr>
        <w:t>Tiburtini</w:t>
      </w:r>
      <w:proofErr w:type="spellEnd"/>
      <w:r w:rsidRPr="006873FF">
        <w:rPr>
          <w:rFonts w:ascii="Comic Sans MS" w:eastAsia="Times New Roman" w:hAnsi="Comic Sans MS" w:cs="Tahoma"/>
          <w:b/>
          <w:bCs/>
          <w:color w:val="800080"/>
          <w:sz w:val="24"/>
          <w:szCs w:val="24"/>
          <w:lang w:eastAsia="fr-FR"/>
        </w:rPr>
        <w:t>. Considérée comme l'un des plus beaux parcs archéologiques d'Italie elle est classée au patrimoine mondial de l'UNESCO. Symbole d'un pouvoir qui devenait progressivement absolu et qui s'éloignait de la capitale, elle a souvent été comparée au Versailles de Louis XIV. Répartie sur un immense terrain de 120 hectares elle représente une cité idéale inspirée des nombreux voyages de l'empereur. Aujourd'hui il est possible de visiter 40 hectares du parc.</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A l'arrivée nous avons pu contempler une maquette exposée dans un pavillon proche de l'entrée, celle-ci représente la villa à son apogée.</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Autour d'une enquête fictive sur une tentative d’enlèvement du neveu de l'empereur, nous avons pu visiter le parc et découvrir des édifices tels que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Les cents petites chambres, « </w:t>
      </w:r>
      <w:proofErr w:type="spellStart"/>
      <w:r w:rsidRPr="006873FF">
        <w:rPr>
          <w:rFonts w:ascii="Comic Sans MS" w:eastAsia="Times New Roman" w:hAnsi="Comic Sans MS" w:cs="Times New Roman"/>
          <w:b/>
          <w:bCs/>
          <w:i/>
          <w:iCs/>
          <w:color w:val="800080"/>
          <w:sz w:val="24"/>
          <w:szCs w:val="24"/>
          <w:lang w:eastAsia="fr-FR"/>
        </w:rPr>
        <w:t>Cento</w:t>
      </w:r>
      <w:proofErr w:type="spellEnd"/>
      <w:r w:rsidRPr="006873FF">
        <w:rPr>
          <w:rFonts w:ascii="Comic Sans MS" w:eastAsia="Times New Roman" w:hAnsi="Comic Sans MS" w:cs="Times New Roman"/>
          <w:b/>
          <w:bCs/>
          <w:i/>
          <w:iCs/>
          <w:color w:val="800080"/>
          <w:sz w:val="24"/>
          <w:szCs w:val="24"/>
          <w:lang w:eastAsia="fr-FR"/>
        </w:rPr>
        <w:t xml:space="preserve"> </w:t>
      </w:r>
      <w:proofErr w:type="spellStart"/>
      <w:r w:rsidRPr="006873FF">
        <w:rPr>
          <w:rFonts w:ascii="Comic Sans MS" w:eastAsia="Times New Roman" w:hAnsi="Comic Sans MS" w:cs="Times New Roman"/>
          <w:b/>
          <w:bCs/>
          <w:i/>
          <w:iCs/>
          <w:color w:val="800080"/>
          <w:sz w:val="24"/>
          <w:szCs w:val="24"/>
          <w:lang w:eastAsia="fr-FR"/>
        </w:rPr>
        <w:t>Camerelle</w:t>
      </w:r>
      <w:proofErr w:type="spellEnd"/>
      <w:r w:rsidRPr="006873FF">
        <w:rPr>
          <w:rFonts w:ascii="Comic Sans MS" w:eastAsia="Times New Roman" w:hAnsi="Comic Sans MS" w:cs="Times New Roman"/>
          <w:b/>
          <w:bCs/>
          <w:color w:val="800080"/>
          <w:sz w:val="24"/>
          <w:szCs w:val="24"/>
          <w:lang w:eastAsia="fr-FR"/>
        </w:rPr>
        <w:t> » elles étaient réservées à la domesticité. Les petits et grands termes « </w:t>
      </w:r>
      <w:proofErr w:type="spellStart"/>
      <w:r w:rsidRPr="006873FF">
        <w:rPr>
          <w:rFonts w:ascii="Comic Sans MS" w:eastAsia="Times New Roman" w:hAnsi="Comic Sans MS" w:cs="Times New Roman"/>
          <w:b/>
          <w:bCs/>
          <w:i/>
          <w:iCs/>
          <w:color w:val="800080"/>
          <w:sz w:val="24"/>
          <w:szCs w:val="24"/>
          <w:lang w:eastAsia="fr-FR"/>
        </w:rPr>
        <w:t>Piccole</w:t>
      </w:r>
      <w:proofErr w:type="spellEnd"/>
      <w:r w:rsidRPr="006873FF">
        <w:rPr>
          <w:rFonts w:ascii="Comic Sans MS" w:eastAsia="Times New Roman" w:hAnsi="Comic Sans MS" w:cs="Times New Roman"/>
          <w:b/>
          <w:bCs/>
          <w:i/>
          <w:iCs/>
          <w:color w:val="800080"/>
          <w:sz w:val="24"/>
          <w:szCs w:val="24"/>
          <w:lang w:eastAsia="fr-FR"/>
        </w:rPr>
        <w:t xml:space="preserve"> Terme</w:t>
      </w:r>
      <w:r w:rsidRPr="006873FF">
        <w:rPr>
          <w:rFonts w:ascii="Comic Sans MS" w:eastAsia="Times New Roman" w:hAnsi="Comic Sans MS" w:cs="Times New Roman"/>
          <w:b/>
          <w:bCs/>
          <w:color w:val="800080"/>
          <w:sz w:val="24"/>
          <w:szCs w:val="24"/>
          <w:lang w:eastAsia="fr-FR"/>
        </w:rPr>
        <w:t> » et « </w:t>
      </w:r>
      <w:r w:rsidRPr="006873FF">
        <w:rPr>
          <w:rFonts w:ascii="Comic Sans MS" w:eastAsia="Times New Roman" w:hAnsi="Comic Sans MS" w:cs="Times New Roman"/>
          <w:b/>
          <w:bCs/>
          <w:i/>
          <w:iCs/>
          <w:color w:val="800080"/>
          <w:sz w:val="24"/>
          <w:szCs w:val="24"/>
          <w:lang w:eastAsia="fr-FR"/>
        </w:rPr>
        <w:t>Grandi Terme </w:t>
      </w:r>
      <w:r w:rsidRPr="006873FF">
        <w:rPr>
          <w:rFonts w:ascii="Comic Sans MS" w:eastAsia="Times New Roman" w:hAnsi="Comic Sans MS" w:cs="Times New Roman"/>
          <w:b/>
          <w:bCs/>
          <w:color w:val="800080"/>
          <w:sz w:val="24"/>
          <w:szCs w:val="24"/>
          <w:lang w:eastAsia="fr-FR"/>
        </w:rPr>
        <w:t>».</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lastRenderedPageBreak/>
        <w:t>Un peu plus loin le Canope « </w:t>
      </w:r>
      <w:proofErr w:type="spellStart"/>
      <w:r w:rsidRPr="006873FF">
        <w:rPr>
          <w:rFonts w:ascii="Comic Sans MS" w:eastAsia="Times New Roman" w:hAnsi="Comic Sans MS" w:cs="Times New Roman"/>
          <w:b/>
          <w:bCs/>
          <w:i/>
          <w:iCs/>
          <w:color w:val="800080"/>
          <w:sz w:val="24"/>
          <w:szCs w:val="24"/>
          <w:lang w:eastAsia="fr-FR"/>
        </w:rPr>
        <w:t>Canopo</w:t>
      </w:r>
      <w:proofErr w:type="spellEnd"/>
      <w:r w:rsidRPr="006873FF">
        <w:rPr>
          <w:rFonts w:ascii="Comic Sans MS" w:eastAsia="Times New Roman" w:hAnsi="Comic Sans MS" w:cs="Times New Roman"/>
          <w:b/>
          <w:bCs/>
          <w:color w:val="800080"/>
          <w:sz w:val="24"/>
          <w:szCs w:val="24"/>
          <w:lang w:eastAsia="fr-FR"/>
        </w:rPr>
        <w:t xml:space="preserve"> », majestueux bassin cerné de statues, étant censé évoquer le cours d'eau menant au temple Sérapis à Canope en Egypte, (pour d'autres il </w:t>
      </w:r>
      <w:proofErr w:type="gramStart"/>
      <w:r w:rsidRPr="006873FF">
        <w:rPr>
          <w:rFonts w:ascii="Comic Sans MS" w:eastAsia="Times New Roman" w:hAnsi="Comic Sans MS" w:cs="Times New Roman"/>
          <w:b/>
          <w:bCs/>
          <w:color w:val="800080"/>
          <w:sz w:val="24"/>
          <w:szCs w:val="24"/>
          <w:lang w:eastAsia="fr-FR"/>
        </w:rPr>
        <w:t>représenterai</w:t>
      </w:r>
      <w:proofErr w:type="gramEnd"/>
      <w:r w:rsidRPr="006873FF">
        <w:rPr>
          <w:rFonts w:ascii="Comic Sans MS" w:eastAsia="Times New Roman" w:hAnsi="Comic Sans MS" w:cs="Times New Roman"/>
          <w:b/>
          <w:bCs/>
          <w:color w:val="800080"/>
          <w:sz w:val="24"/>
          <w:szCs w:val="24"/>
          <w:lang w:eastAsia="fr-FR"/>
        </w:rPr>
        <w:t xml:space="preserve"> tout le bassin méditerranéen).</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L' « </w:t>
      </w:r>
      <w:proofErr w:type="spellStart"/>
      <w:r w:rsidRPr="006873FF">
        <w:rPr>
          <w:rFonts w:ascii="Comic Sans MS" w:eastAsia="Times New Roman" w:hAnsi="Comic Sans MS" w:cs="Times New Roman"/>
          <w:b/>
          <w:bCs/>
          <w:i/>
          <w:iCs/>
          <w:color w:val="800080"/>
          <w:sz w:val="24"/>
          <w:szCs w:val="24"/>
          <w:lang w:eastAsia="fr-FR"/>
        </w:rPr>
        <w:t>hospitalia</w:t>
      </w:r>
      <w:proofErr w:type="spellEnd"/>
      <w:r w:rsidRPr="006873FF">
        <w:rPr>
          <w:rFonts w:ascii="Comic Sans MS" w:eastAsia="Times New Roman" w:hAnsi="Comic Sans MS" w:cs="Times New Roman"/>
          <w:b/>
          <w:bCs/>
          <w:color w:val="800080"/>
          <w:sz w:val="24"/>
          <w:szCs w:val="24"/>
          <w:lang w:eastAsia="fr-FR"/>
        </w:rPr>
        <w:t> » endroit où étaient accueillis les invités les plus prestigieux. Ou encore le théâtre maritime « </w:t>
      </w:r>
      <w:proofErr w:type="spellStart"/>
      <w:r w:rsidRPr="006873FF">
        <w:rPr>
          <w:rFonts w:ascii="Comic Sans MS" w:eastAsia="Times New Roman" w:hAnsi="Comic Sans MS" w:cs="Times New Roman"/>
          <w:b/>
          <w:bCs/>
          <w:i/>
          <w:iCs/>
          <w:color w:val="800080"/>
          <w:sz w:val="24"/>
          <w:szCs w:val="24"/>
          <w:lang w:eastAsia="fr-FR"/>
        </w:rPr>
        <w:t>Teatro</w:t>
      </w:r>
      <w:proofErr w:type="spellEnd"/>
      <w:r w:rsidRPr="006873FF">
        <w:rPr>
          <w:rFonts w:ascii="Comic Sans MS" w:eastAsia="Times New Roman" w:hAnsi="Comic Sans MS" w:cs="Times New Roman"/>
          <w:b/>
          <w:bCs/>
          <w:i/>
          <w:iCs/>
          <w:color w:val="800080"/>
          <w:sz w:val="24"/>
          <w:szCs w:val="24"/>
          <w:lang w:eastAsia="fr-FR"/>
        </w:rPr>
        <w:t xml:space="preserve"> </w:t>
      </w:r>
      <w:proofErr w:type="spellStart"/>
      <w:r w:rsidRPr="006873FF">
        <w:rPr>
          <w:rFonts w:ascii="Comic Sans MS" w:eastAsia="Times New Roman" w:hAnsi="Comic Sans MS" w:cs="Times New Roman"/>
          <w:b/>
          <w:bCs/>
          <w:i/>
          <w:iCs/>
          <w:color w:val="800080"/>
          <w:sz w:val="24"/>
          <w:szCs w:val="24"/>
          <w:lang w:eastAsia="fr-FR"/>
        </w:rPr>
        <w:t>Marittimo</w:t>
      </w:r>
      <w:proofErr w:type="spellEnd"/>
      <w:r w:rsidRPr="006873FF">
        <w:rPr>
          <w:rFonts w:ascii="Comic Sans MS" w:eastAsia="Times New Roman" w:hAnsi="Comic Sans MS" w:cs="Times New Roman"/>
          <w:b/>
          <w:bCs/>
          <w:i/>
          <w:iCs/>
          <w:color w:val="800080"/>
          <w:sz w:val="24"/>
          <w:szCs w:val="24"/>
          <w:lang w:eastAsia="fr-FR"/>
        </w:rPr>
        <w:t> </w:t>
      </w:r>
      <w:r w:rsidRPr="006873FF">
        <w:rPr>
          <w:rFonts w:ascii="Comic Sans MS" w:eastAsia="Times New Roman" w:hAnsi="Comic Sans MS" w:cs="Times New Roman"/>
          <w:b/>
          <w:bCs/>
          <w:color w:val="800080"/>
          <w:sz w:val="24"/>
          <w:szCs w:val="24"/>
          <w:lang w:eastAsia="fr-FR"/>
        </w:rPr>
        <w:t>» au centre d'un îlot.</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Comic Sans MS" w:eastAsia="Times New Roman" w:hAnsi="Comic Sans MS" w:cs="Times New Roman"/>
          <w:b/>
          <w:bCs/>
          <w:color w:val="800080"/>
          <w:sz w:val="24"/>
          <w:szCs w:val="24"/>
          <w:lang w:eastAsia="fr-FR"/>
        </w:rPr>
        <w:t>Nous avons bien sûr vu d'autres vestiges comme l'</w:t>
      </w:r>
      <w:proofErr w:type="spellStart"/>
      <w:r w:rsidRPr="006873FF">
        <w:rPr>
          <w:rFonts w:ascii="Comic Sans MS" w:eastAsia="Times New Roman" w:hAnsi="Comic Sans MS" w:cs="Times New Roman"/>
          <w:b/>
          <w:bCs/>
          <w:color w:val="800080"/>
          <w:sz w:val="24"/>
          <w:szCs w:val="24"/>
          <w:lang w:eastAsia="fr-FR"/>
        </w:rPr>
        <w:t>héliocaminus</w:t>
      </w:r>
      <w:proofErr w:type="spellEnd"/>
      <w:r w:rsidRPr="006873FF">
        <w:rPr>
          <w:rFonts w:ascii="Comic Sans MS" w:eastAsia="Times New Roman" w:hAnsi="Comic Sans MS" w:cs="Times New Roman"/>
          <w:b/>
          <w:bCs/>
          <w:color w:val="800080"/>
          <w:sz w:val="24"/>
          <w:szCs w:val="24"/>
          <w:lang w:eastAsia="fr-FR"/>
        </w:rPr>
        <w:t>, les colonnes  doriques ou encore le temple de Vénus.</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color w:val="800080"/>
          <w:sz w:val="24"/>
          <w:szCs w:val="24"/>
          <w:lang w:eastAsia="fr-FR"/>
        </w:rPr>
        <w:t> </w:t>
      </w:r>
      <w:proofErr w:type="spellStart"/>
      <w:r w:rsidRPr="006873FF">
        <w:rPr>
          <w:rFonts w:ascii="Tahoma" w:eastAsia="Times New Roman" w:hAnsi="Tahoma" w:cs="Tahoma"/>
          <w:i/>
          <w:iCs/>
          <w:sz w:val="24"/>
          <w:szCs w:val="24"/>
          <w:lang w:eastAsia="fr-FR"/>
        </w:rPr>
        <w:t>Ewen</w:t>
      </w:r>
      <w:proofErr w:type="spellEnd"/>
      <w:r w:rsidRPr="006873FF">
        <w:rPr>
          <w:rFonts w:ascii="Tahoma" w:eastAsia="Times New Roman" w:hAnsi="Tahoma" w:cs="Tahoma"/>
          <w:i/>
          <w:iCs/>
          <w:sz w:val="24"/>
          <w:szCs w:val="24"/>
          <w:lang w:eastAsia="fr-FR"/>
        </w:rPr>
        <w:t xml:space="preserve"> </w:t>
      </w:r>
      <w:proofErr w:type="spellStart"/>
      <w:r w:rsidRPr="006873FF">
        <w:rPr>
          <w:rFonts w:ascii="Tahoma" w:eastAsia="Times New Roman" w:hAnsi="Tahoma" w:cs="Tahoma"/>
          <w:i/>
          <w:iCs/>
          <w:sz w:val="24"/>
          <w:szCs w:val="24"/>
          <w:lang w:eastAsia="fr-FR"/>
        </w:rPr>
        <w:t>Masseau</w:t>
      </w:r>
      <w:proofErr w:type="spellEnd"/>
      <w:r w:rsidRPr="006873FF">
        <w:rPr>
          <w:rFonts w:ascii="Tahoma" w:eastAsia="Times New Roman" w:hAnsi="Tahoma" w:cs="Tahoma"/>
          <w:i/>
          <w:iCs/>
          <w:sz w:val="24"/>
          <w:szCs w:val="24"/>
          <w:lang w:eastAsia="fr-FR"/>
        </w:rPr>
        <w:t xml:space="preserve">, Mary Dal </w:t>
      </w:r>
      <w:proofErr w:type="spellStart"/>
      <w:r w:rsidRPr="006873FF">
        <w:rPr>
          <w:rFonts w:ascii="Tahoma" w:eastAsia="Times New Roman" w:hAnsi="Tahoma" w:cs="Tahoma"/>
          <w:i/>
          <w:iCs/>
          <w:sz w:val="24"/>
          <w:szCs w:val="24"/>
          <w:lang w:eastAsia="fr-FR"/>
        </w:rPr>
        <w:t>Zuffo</w:t>
      </w:r>
      <w:proofErr w:type="spellEnd"/>
      <w:r w:rsidRPr="006873FF">
        <w:rPr>
          <w:rFonts w:ascii="Tahoma" w:eastAsia="Times New Roman" w:hAnsi="Tahoma" w:cs="Tahoma"/>
          <w:i/>
          <w:iCs/>
          <w:sz w:val="24"/>
          <w:szCs w:val="24"/>
          <w:lang w:eastAsia="fr-FR"/>
        </w:rPr>
        <w:t xml:space="preserve">, Agathe Biot et Adrien </w:t>
      </w:r>
      <w:proofErr w:type="spellStart"/>
      <w:r w:rsidRPr="006873FF">
        <w:rPr>
          <w:rFonts w:ascii="Tahoma" w:eastAsia="Times New Roman" w:hAnsi="Tahoma" w:cs="Tahoma"/>
          <w:i/>
          <w:iCs/>
          <w:sz w:val="24"/>
          <w:szCs w:val="24"/>
          <w:lang w:eastAsia="fr-FR"/>
        </w:rPr>
        <w:t>Lechable</w:t>
      </w:r>
      <w:proofErr w:type="spellEnd"/>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0" w:line="240" w:lineRule="auto"/>
        <w:rPr>
          <w:rFonts w:ascii="Times New Roman" w:eastAsia="Times New Roman" w:hAnsi="Times New Roman" w:cs="Times New Roman"/>
          <w:sz w:val="24"/>
          <w:szCs w:val="24"/>
          <w:lang w:eastAsia="fr-FR"/>
        </w:rPr>
      </w:pPr>
      <w:proofErr w:type="spellStart"/>
      <w:r w:rsidRPr="006873FF">
        <w:rPr>
          <w:rFonts w:ascii="Comic Sans MS" w:eastAsia="Times New Roman" w:hAnsi="Comic Sans MS" w:cs="Times New Roman"/>
          <w:b/>
          <w:bCs/>
          <w:color w:val="800080"/>
          <w:sz w:val="20"/>
          <w:lang w:eastAsia="fr-FR"/>
        </w:rPr>
        <w:t>Giovedi</w:t>
      </w:r>
      <w:proofErr w:type="spellEnd"/>
      <w:r w:rsidRPr="006873FF">
        <w:rPr>
          <w:rFonts w:ascii="Comic Sans MS" w:eastAsia="Times New Roman" w:hAnsi="Comic Sans MS" w:cs="Times New Roman"/>
          <w:b/>
          <w:bCs/>
          <w:color w:val="800080"/>
          <w:sz w:val="20"/>
          <w:lang w:eastAsia="fr-FR"/>
        </w:rPr>
        <w:t xml:space="preserve"> 5 </w:t>
      </w:r>
      <w:proofErr w:type="spellStart"/>
      <w:r w:rsidRPr="006873FF">
        <w:rPr>
          <w:rFonts w:ascii="Comic Sans MS" w:eastAsia="Times New Roman" w:hAnsi="Comic Sans MS" w:cs="Times New Roman"/>
          <w:b/>
          <w:bCs/>
          <w:color w:val="800080"/>
          <w:sz w:val="20"/>
          <w:lang w:eastAsia="fr-FR"/>
        </w:rPr>
        <w:t>Dicembre:Après</w:t>
      </w:r>
      <w:proofErr w:type="spellEnd"/>
      <w:r w:rsidRPr="006873FF">
        <w:rPr>
          <w:rFonts w:ascii="Comic Sans MS" w:eastAsia="Times New Roman" w:hAnsi="Comic Sans MS" w:cs="Times New Roman"/>
          <w:b/>
          <w:bCs/>
          <w:color w:val="800080"/>
          <w:sz w:val="20"/>
          <w:lang w:eastAsia="fr-FR"/>
        </w:rPr>
        <w:t xml:space="preserve"> avoir dit au revoir à nos famille d'accueil nous avons prit le bus en direction de Rome. </w:t>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6873FF" w:rsidRPr="006873FF" w:rsidRDefault="006873FF" w:rsidP="006873FF">
      <w:pPr>
        <w:spacing w:before="100" w:beforeAutospacing="1" w:after="0" w:line="240" w:lineRule="auto"/>
        <w:rPr>
          <w:rFonts w:ascii="Times New Roman" w:eastAsia="Times New Roman" w:hAnsi="Times New Roman" w:cs="Times New Roman"/>
          <w:sz w:val="24"/>
          <w:szCs w:val="24"/>
          <w:lang w:eastAsia="fr-FR"/>
        </w:rPr>
      </w:pPr>
      <w:r>
        <w:rPr>
          <w:rFonts w:ascii="Comic Sans MS" w:eastAsia="Times New Roman" w:hAnsi="Comic Sans MS" w:cs="Times New Roman"/>
          <w:b/>
          <w:bCs/>
          <w:noProof/>
          <w:color w:val="0000FF"/>
          <w:sz w:val="20"/>
          <w:szCs w:val="20"/>
          <w:lang w:eastAsia="fr-FR"/>
        </w:rPr>
        <w:drawing>
          <wp:inline distT="0" distB="0" distL="0" distR="0">
            <wp:extent cx="2154719" cy="1438275"/>
            <wp:effectExtent l="19050" t="0" r="0" b="0"/>
            <wp:docPr id="7" name="Image 7" descr="P105079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50795">
                      <a:hlinkClick r:id="rId15" tgtFrame="&quot;_blank&quot;"/>
                    </pic:cNvPr>
                    <pic:cNvPicPr>
                      <a:picLocks noChangeAspect="1" noChangeArrowheads="1"/>
                    </pic:cNvPicPr>
                  </pic:nvPicPr>
                  <pic:blipFill>
                    <a:blip r:embed="rId16" cstate="print"/>
                    <a:srcRect/>
                    <a:stretch>
                      <a:fillRect/>
                    </a:stretch>
                  </pic:blipFill>
                  <pic:spPr bwMode="auto">
                    <a:xfrm>
                      <a:off x="0" y="0"/>
                      <a:ext cx="2154797" cy="1438327"/>
                    </a:xfrm>
                    <a:prstGeom prst="rect">
                      <a:avLst/>
                    </a:prstGeom>
                    <a:noFill/>
                    <a:ln w="9525">
                      <a:noFill/>
                      <a:miter lim="800000"/>
                      <a:headEnd/>
                      <a:tailEnd/>
                    </a:ln>
                  </pic:spPr>
                </pic:pic>
              </a:graphicData>
            </a:graphic>
          </wp:inline>
        </w:drawing>
      </w:r>
      <w:bookmarkEnd w:id="2"/>
      <w:r w:rsidRPr="006873FF">
        <w:rPr>
          <w:rFonts w:ascii="Comic Sans MS" w:eastAsia="Times New Roman" w:hAnsi="Comic Sans MS" w:cs="Times New Roman"/>
          <w:b/>
          <w:bCs/>
          <w:color w:val="800080"/>
          <w:sz w:val="20"/>
          <w:lang w:eastAsia="fr-FR"/>
        </w:rPr>
        <w:t>Il nous a déposés dans le centre et nous avons parcouru les ruelles de la capitale jusqu'à un marché local. Nous avons pu y découvrir divers aliments typiques de l'Italie comme les pâtes, les épices, etc</w:t>
      </w:r>
      <w:proofErr w:type="gramStart"/>
      <w:r w:rsidRPr="006873FF">
        <w:rPr>
          <w:rFonts w:ascii="Comic Sans MS" w:eastAsia="Times New Roman" w:hAnsi="Comic Sans MS" w:cs="Times New Roman"/>
          <w:b/>
          <w:bCs/>
          <w:color w:val="800080"/>
          <w:sz w:val="20"/>
          <w:lang w:eastAsia="fr-FR"/>
        </w:rPr>
        <w:t>..</w:t>
      </w:r>
      <w:proofErr w:type="gramEnd"/>
      <w:r w:rsidRPr="006873FF">
        <w:rPr>
          <w:rFonts w:ascii="Comic Sans MS" w:eastAsia="Times New Roman" w:hAnsi="Comic Sans MS" w:cs="Times New Roman"/>
          <w:b/>
          <w:bCs/>
          <w:color w:val="800080"/>
          <w:sz w:val="20"/>
          <w:lang w:eastAsia="fr-FR"/>
        </w:rPr>
        <w:t xml:space="preserve"> Nous nous sommes ensuite </w:t>
      </w:r>
      <w:proofErr w:type="gramStart"/>
      <w:r w:rsidRPr="006873FF">
        <w:rPr>
          <w:rFonts w:ascii="Comic Sans MS" w:eastAsia="Times New Roman" w:hAnsi="Comic Sans MS" w:cs="Times New Roman"/>
          <w:b/>
          <w:bCs/>
          <w:color w:val="800080"/>
          <w:sz w:val="20"/>
          <w:lang w:eastAsia="fr-FR"/>
        </w:rPr>
        <w:t>dirigé</w:t>
      </w:r>
      <w:proofErr w:type="gramEnd"/>
      <w:r w:rsidRPr="006873FF">
        <w:rPr>
          <w:rFonts w:ascii="Comic Sans MS" w:eastAsia="Times New Roman" w:hAnsi="Comic Sans MS" w:cs="Times New Roman"/>
          <w:b/>
          <w:bCs/>
          <w:color w:val="800080"/>
          <w:sz w:val="20"/>
          <w:lang w:eastAsia="fr-FR"/>
        </w:rPr>
        <w:t xml:space="preserve"> vers le Panthéon qui est un édifice religieux situé sur la piazza </w:t>
      </w:r>
      <w:proofErr w:type="spellStart"/>
      <w:r w:rsidRPr="006873FF">
        <w:rPr>
          <w:rFonts w:ascii="Comic Sans MS" w:eastAsia="Times New Roman" w:hAnsi="Comic Sans MS" w:cs="Times New Roman"/>
          <w:b/>
          <w:bCs/>
          <w:color w:val="800080"/>
          <w:sz w:val="20"/>
          <w:lang w:eastAsia="fr-FR"/>
        </w:rPr>
        <w:t>della</w:t>
      </w:r>
      <w:proofErr w:type="spellEnd"/>
      <w:r w:rsidRPr="006873FF">
        <w:rPr>
          <w:rFonts w:ascii="Comic Sans MS" w:eastAsia="Times New Roman" w:hAnsi="Comic Sans MS" w:cs="Times New Roman"/>
          <w:b/>
          <w:bCs/>
          <w:color w:val="800080"/>
          <w:sz w:val="20"/>
          <w:lang w:eastAsia="fr-FR"/>
        </w:rPr>
        <w:t xml:space="preserve"> </w:t>
      </w:r>
      <w:proofErr w:type="spellStart"/>
      <w:r w:rsidRPr="006873FF">
        <w:rPr>
          <w:rFonts w:ascii="Comic Sans MS" w:eastAsia="Times New Roman" w:hAnsi="Comic Sans MS" w:cs="Times New Roman"/>
          <w:b/>
          <w:bCs/>
          <w:color w:val="800080"/>
          <w:sz w:val="20"/>
          <w:lang w:eastAsia="fr-FR"/>
        </w:rPr>
        <w:t>Rotonda</w:t>
      </w:r>
      <w:proofErr w:type="spellEnd"/>
      <w:r w:rsidRPr="006873FF">
        <w:rPr>
          <w:rFonts w:ascii="Comic Sans MS" w:eastAsia="Times New Roman" w:hAnsi="Comic Sans MS" w:cs="Times New Roman"/>
          <w:b/>
          <w:bCs/>
          <w:color w:val="800080"/>
          <w:sz w:val="20"/>
          <w:lang w:eastAsia="fr-FR"/>
        </w:rPr>
        <w:t xml:space="preserve">. Pour continuer notre périple, nous sommes allés faire un vœu à la fontaine de </w:t>
      </w:r>
      <w:proofErr w:type="spellStart"/>
      <w:r w:rsidRPr="006873FF">
        <w:rPr>
          <w:rFonts w:ascii="Comic Sans MS" w:eastAsia="Times New Roman" w:hAnsi="Comic Sans MS" w:cs="Times New Roman"/>
          <w:b/>
          <w:bCs/>
          <w:color w:val="800080"/>
          <w:sz w:val="20"/>
          <w:lang w:eastAsia="fr-FR"/>
        </w:rPr>
        <w:t>Trevi</w:t>
      </w:r>
      <w:proofErr w:type="spellEnd"/>
      <w:r w:rsidRPr="006873FF">
        <w:rPr>
          <w:rFonts w:ascii="Comic Sans MS" w:eastAsia="Times New Roman" w:hAnsi="Comic Sans MS" w:cs="Times New Roman"/>
          <w:b/>
          <w:bCs/>
          <w:color w:val="800080"/>
          <w:sz w:val="20"/>
          <w:lang w:eastAsia="fr-FR"/>
        </w:rPr>
        <w:t xml:space="preserve"> qui est le monument le plus visité de Rome. C'est ainsi que notre dernière matinée dans cette magnifique ville d'Italie c'est achevée.</w:t>
      </w:r>
      <w:r w:rsidRPr="006873FF">
        <w:rPr>
          <w:rFonts w:ascii="Comic Sans MS" w:eastAsia="Times New Roman" w:hAnsi="Comic Sans MS" w:cs="Times New Roman"/>
          <w:b/>
          <w:bCs/>
          <w:color w:val="800080"/>
          <w:sz w:val="36"/>
          <w:lang w:eastAsia="fr-FR"/>
        </w:rPr>
        <w:t xml:space="preserve"> </w:t>
      </w:r>
    </w:p>
    <w:p w:rsidR="006873FF" w:rsidRPr="006873FF" w:rsidRDefault="006873FF" w:rsidP="006873FF">
      <w:pPr>
        <w:spacing w:before="100" w:beforeAutospacing="1" w:after="0" w:line="240" w:lineRule="auto"/>
        <w:rPr>
          <w:rFonts w:ascii="Times New Roman" w:eastAsia="Times New Roman" w:hAnsi="Times New Roman" w:cs="Times New Roman"/>
          <w:sz w:val="24"/>
          <w:szCs w:val="24"/>
          <w:lang w:eastAsia="fr-FR"/>
        </w:rPr>
      </w:pPr>
      <w:r w:rsidRPr="006873FF">
        <w:rPr>
          <w:rFonts w:ascii="Arial" w:eastAsia="Times New Roman" w:hAnsi="Arial" w:cs="Arial"/>
          <w:i/>
          <w:iCs/>
          <w:color w:val="000000"/>
          <w:sz w:val="20"/>
          <w:lang w:eastAsia="fr-FR"/>
        </w:rPr>
        <w:t xml:space="preserve">Laetitia </w:t>
      </w:r>
      <w:r w:rsidRPr="006873FF">
        <w:rPr>
          <w:rFonts w:ascii="Arial" w:eastAsia="Times New Roman" w:hAnsi="Arial" w:cs="Arial"/>
          <w:i/>
          <w:iCs/>
          <w:color w:val="000000"/>
          <w:sz w:val="20"/>
          <w:szCs w:val="20"/>
          <w:lang w:eastAsia="fr-FR"/>
        </w:rPr>
        <w:br/>
      </w:r>
    </w:p>
    <w:p w:rsidR="006873FF" w:rsidRPr="006873FF" w:rsidRDefault="006873FF" w:rsidP="006873FF">
      <w:pPr>
        <w:spacing w:before="100" w:beforeAutospacing="1" w:after="100" w:afterAutospacing="1" w:line="240" w:lineRule="auto"/>
        <w:rPr>
          <w:rFonts w:ascii="Times New Roman" w:eastAsia="Times New Roman" w:hAnsi="Times New Roman" w:cs="Times New Roman"/>
          <w:sz w:val="24"/>
          <w:szCs w:val="24"/>
          <w:lang w:eastAsia="fr-FR"/>
        </w:rPr>
      </w:pPr>
      <w:r w:rsidRPr="006873FF">
        <w:rPr>
          <w:rFonts w:ascii="Times New Roman" w:eastAsia="Times New Roman" w:hAnsi="Times New Roman" w:cs="Times New Roman"/>
          <w:sz w:val="24"/>
          <w:szCs w:val="24"/>
          <w:lang w:eastAsia="fr-FR"/>
        </w:rPr>
        <w:t> </w:t>
      </w:r>
    </w:p>
    <w:p w:rsidR="0089425A" w:rsidRDefault="0089425A"/>
    <w:sectPr w:rsidR="0089425A" w:rsidSect="0089425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873FF"/>
    <w:rsid w:val="006873FF"/>
    <w:rsid w:val="008942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25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873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873FF"/>
    <w:rPr>
      <w:color w:val="0000FF"/>
      <w:u w:val="single"/>
    </w:rPr>
  </w:style>
  <w:style w:type="character" w:styleId="lev">
    <w:name w:val="Strong"/>
    <w:basedOn w:val="Policepardfaut"/>
    <w:uiPriority w:val="22"/>
    <w:qFormat/>
    <w:rsid w:val="006873FF"/>
    <w:rPr>
      <w:b/>
      <w:bCs/>
    </w:rPr>
  </w:style>
  <w:style w:type="character" w:styleId="Accentuation">
    <w:name w:val="Emphasis"/>
    <w:basedOn w:val="Policepardfaut"/>
    <w:uiPriority w:val="20"/>
    <w:qFormat/>
    <w:rsid w:val="006873FF"/>
    <w:rPr>
      <w:i/>
      <w:iCs/>
    </w:rPr>
  </w:style>
  <w:style w:type="paragraph" w:customStyle="1" w:styleId="standard">
    <w:name w:val="standard"/>
    <w:basedOn w:val="Normal"/>
    <w:rsid w:val="006873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873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73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1295804">
      <w:bodyDiv w:val="1"/>
      <w:marLeft w:val="0"/>
      <w:marRight w:val="0"/>
      <w:marTop w:val="0"/>
      <w:marBottom w:val="0"/>
      <w:divBdr>
        <w:top w:val="none" w:sz="0" w:space="0" w:color="auto"/>
        <w:left w:val="none" w:sz="0" w:space="0" w:color="auto"/>
        <w:bottom w:val="none" w:sz="0" w:space="0" w:color="auto"/>
        <w:right w:val="none" w:sz="0" w:space="0" w:color="auto"/>
      </w:divBdr>
      <w:divsChild>
        <w:div w:id="800195999">
          <w:marLeft w:val="0"/>
          <w:marRight w:val="0"/>
          <w:marTop w:val="0"/>
          <w:marBottom w:val="0"/>
          <w:divBdr>
            <w:top w:val="none" w:sz="0" w:space="0" w:color="auto"/>
            <w:left w:val="none" w:sz="0" w:space="0" w:color="auto"/>
            <w:bottom w:val="none" w:sz="0" w:space="0" w:color="auto"/>
            <w:right w:val="none" w:sz="0" w:space="0" w:color="auto"/>
          </w:divBdr>
          <w:divsChild>
            <w:div w:id="563300750">
              <w:marLeft w:val="0"/>
              <w:marRight w:val="0"/>
              <w:marTop w:val="0"/>
              <w:marBottom w:val="0"/>
              <w:divBdr>
                <w:top w:val="none" w:sz="0" w:space="0" w:color="auto"/>
                <w:left w:val="none" w:sz="0" w:space="0" w:color="auto"/>
                <w:bottom w:val="none" w:sz="0" w:space="0" w:color="auto"/>
                <w:right w:val="none" w:sz="0" w:space="0" w:color="auto"/>
              </w:divBdr>
            </w:div>
            <w:div w:id="1958172305">
              <w:marLeft w:val="0"/>
              <w:marRight w:val="0"/>
              <w:marTop w:val="0"/>
              <w:marBottom w:val="0"/>
              <w:divBdr>
                <w:top w:val="none" w:sz="0" w:space="0" w:color="auto"/>
                <w:left w:val="none" w:sz="0" w:space="0" w:color="auto"/>
                <w:bottom w:val="none" w:sz="0" w:space="0" w:color="auto"/>
                <w:right w:val="none" w:sz="0" w:space="0" w:color="auto"/>
              </w:divBdr>
            </w:div>
            <w:div w:id="359478037">
              <w:marLeft w:val="0"/>
              <w:marRight w:val="0"/>
              <w:marTop w:val="0"/>
              <w:marBottom w:val="0"/>
              <w:divBdr>
                <w:top w:val="none" w:sz="0" w:space="0" w:color="auto"/>
                <w:left w:val="none" w:sz="0" w:space="0" w:color="auto"/>
                <w:bottom w:val="none" w:sz="0" w:space="0" w:color="auto"/>
                <w:right w:val="none" w:sz="0" w:space="0" w:color="auto"/>
              </w:divBdr>
            </w:div>
            <w:div w:id="1074282333">
              <w:marLeft w:val="0"/>
              <w:marRight w:val="0"/>
              <w:marTop w:val="0"/>
              <w:marBottom w:val="0"/>
              <w:divBdr>
                <w:top w:val="none" w:sz="0" w:space="0" w:color="auto"/>
                <w:left w:val="none" w:sz="0" w:space="0" w:color="auto"/>
                <w:bottom w:val="none" w:sz="0" w:space="0" w:color="auto"/>
                <w:right w:val="none" w:sz="0" w:space="0" w:color="auto"/>
              </w:divBdr>
            </w:div>
            <w:div w:id="1932011499">
              <w:marLeft w:val="0"/>
              <w:marRight w:val="0"/>
              <w:marTop w:val="0"/>
              <w:marBottom w:val="0"/>
              <w:divBdr>
                <w:top w:val="none" w:sz="0" w:space="0" w:color="auto"/>
                <w:left w:val="none" w:sz="0" w:space="0" w:color="auto"/>
                <w:bottom w:val="none" w:sz="0" w:space="0" w:color="auto"/>
                <w:right w:val="none" w:sz="0" w:space="0" w:color="auto"/>
              </w:divBdr>
            </w:div>
            <w:div w:id="1845322559">
              <w:marLeft w:val="0"/>
              <w:marRight w:val="0"/>
              <w:marTop w:val="0"/>
              <w:marBottom w:val="0"/>
              <w:divBdr>
                <w:top w:val="none" w:sz="0" w:space="0" w:color="auto"/>
                <w:left w:val="none" w:sz="0" w:space="0" w:color="auto"/>
                <w:bottom w:val="none" w:sz="0" w:space="0" w:color="auto"/>
                <w:right w:val="none" w:sz="0" w:space="0" w:color="auto"/>
              </w:divBdr>
            </w:div>
            <w:div w:id="308680427">
              <w:marLeft w:val="0"/>
              <w:marRight w:val="0"/>
              <w:marTop w:val="0"/>
              <w:marBottom w:val="0"/>
              <w:divBdr>
                <w:top w:val="none" w:sz="0" w:space="0" w:color="auto"/>
                <w:left w:val="none" w:sz="0" w:space="0" w:color="auto"/>
                <w:bottom w:val="none" w:sz="0" w:space="0" w:color="auto"/>
                <w:right w:val="none" w:sz="0" w:space="0" w:color="auto"/>
              </w:divBdr>
            </w:div>
            <w:div w:id="8905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orage.canalblog.com/56/04/524814/92455182_o.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orage.canalblog.com/33/20/524814/92455102_o.jpg"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torage.canalblog.com/06/48/524814/92677970_o.jpg" TargetMode="External"/><Relationship Id="rId5" Type="http://schemas.openxmlformats.org/officeDocument/2006/relationships/image" Target="media/image1.jpeg"/><Relationship Id="rId15" Type="http://schemas.openxmlformats.org/officeDocument/2006/relationships/hyperlink" Target="http://storage.canalblog.com/96/21/524814/92455151_o.jpg" TargetMode="External"/><Relationship Id="rId10" Type="http://schemas.openxmlformats.org/officeDocument/2006/relationships/image" Target="media/image4.jpeg"/><Relationship Id="rId4" Type="http://schemas.openxmlformats.org/officeDocument/2006/relationships/hyperlink" Target="http://storage.canalblog.com/07/34/524814/92455036_o.jpg" TargetMode="External"/><Relationship Id="rId9" Type="http://schemas.openxmlformats.org/officeDocument/2006/relationships/hyperlink" Target="http://storage.canalblog.com/59/36/524814/92677929_o.jpg"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1042</Words>
  <Characters>5737</Characters>
  <Application>Microsoft Office Word</Application>
  <DocSecurity>0</DocSecurity>
  <Lines>47</Lines>
  <Paragraphs>13</Paragraphs>
  <ScaleCrop>false</ScaleCrop>
  <Company>Lycée Jean Monnet</Company>
  <LinksUpToDate>false</LinksUpToDate>
  <CharactersWithSpaces>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Lycée Jean Monnet</dc:creator>
  <cp:keywords/>
  <dc:description/>
  <cp:lastModifiedBy>Lycée Jean Monnet</cp:lastModifiedBy>
  <cp:revision>1</cp:revision>
  <dcterms:created xsi:type="dcterms:W3CDTF">2014-01-06T11:30:00Z</dcterms:created>
  <dcterms:modified xsi:type="dcterms:W3CDTF">2014-01-06T11:31:00Z</dcterms:modified>
</cp:coreProperties>
</file>